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CB4B" w14:textId="77777777" w:rsidR="007B2790" w:rsidRPr="0052500B" w:rsidRDefault="007B2790" w:rsidP="007B2790">
      <w:pPr>
        <w:spacing w:after="0" w:line="240" w:lineRule="auto"/>
        <w:jc w:val="both"/>
        <w:rPr>
          <w:rFonts w:ascii="Times New Roman" w:eastAsia="Calibri" w:hAnsi="Times New Roman" w:cs="Times New Roman"/>
          <w:b/>
          <w:iCs/>
          <w:color w:val="000000" w:themeColor="text1"/>
          <w:sz w:val="28"/>
          <w:szCs w:val="28"/>
        </w:rPr>
      </w:pPr>
      <w:r w:rsidRPr="0052500B">
        <w:rPr>
          <w:rFonts w:ascii="Times New Roman" w:eastAsia="Calibri" w:hAnsi="Times New Roman" w:cs="Times New Roman"/>
          <w:b/>
          <w:iCs/>
          <w:color w:val="000000" w:themeColor="text1"/>
          <w:sz w:val="28"/>
          <w:szCs w:val="28"/>
        </w:rPr>
        <w:t xml:space="preserve">[Título en Times New </w:t>
      </w:r>
      <w:proofErr w:type="spellStart"/>
      <w:r w:rsidRPr="0052500B">
        <w:rPr>
          <w:rFonts w:ascii="Times New Roman" w:eastAsia="Calibri" w:hAnsi="Times New Roman" w:cs="Times New Roman"/>
          <w:b/>
          <w:iCs/>
          <w:color w:val="000000" w:themeColor="text1"/>
          <w:sz w:val="28"/>
          <w:szCs w:val="28"/>
        </w:rPr>
        <w:t>Roman</w:t>
      </w:r>
      <w:proofErr w:type="spellEnd"/>
      <w:r w:rsidRPr="0052500B">
        <w:rPr>
          <w:rFonts w:ascii="Times New Roman" w:eastAsia="Calibri" w:hAnsi="Times New Roman" w:cs="Times New Roman"/>
          <w:b/>
          <w:iCs/>
          <w:color w:val="000000" w:themeColor="text1"/>
          <w:sz w:val="28"/>
          <w:szCs w:val="28"/>
        </w:rPr>
        <w:t xml:space="preserve"> y Negritas No. 14 en Español e Inglés]</w:t>
      </w:r>
    </w:p>
    <w:p w14:paraId="46BBED76"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4"/>
          <w:szCs w:val="24"/>
        </w:rPr>
      </w:pPr>
    </w:p>
    <w:p w14:paraId="3291B364"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Apellidos (EN MAYUSCULAS), Nombre del 1</w:t>
      </w:r>
      <w:r w:rsidRPr="0052500B">
        <w:rPr>
          <w:rFonts w:ascii="Times New Roman" w:eastAsia="Calibri" w:hAnsi="Times New Roman" w:cs="Times New Roman"/>
          <w:color w:val="000000" w:themeColor="text1"/>
          <w:sz w:val="24"/>
          <w:szCs w:val="24"/>
          <w:vertAlign w:val="superscript"/>
        </w:rPr>
        <w:t>er</w:t>
      </w:r>
      <w:r w:rsidRPr="0052500B">
        <w:rPr>
          <w:rFonts w:ascii="Times New Roman" w:eastAsia="Calibri" w:hAnsi="Times New Roman" w:cs="Times New Roman"/>
          <w:color w:val="000000" w:themeColor="text1"/>
          <w:sz w:val="24"/>
          <w:szCs w:val="24"/>
        </w:rPr>
        <w:t xml:space="preserve"> Autor†*</w:t>
      </w:r>
      <w:r w:rsidRPr="0052500B">
        <w:rPr>
          <w:rFonts w:ascii="Times New Roman" w:eastAsia="Calibri" w:hAnsi="Times New Roman" w:cs="Times New Roman"/>
          <w:color w:val="000000" w:themeColor="text1"/>
          <w:sz w:val="20"/>
          <w:szCs w:val="20"/>
        </w:rPr>
        <w:t>,</w:t>
      </w:r>
      <w:r w:rsidRPr="0052500B">
        <w:rPr>
          <w:rFonts w:ascii="Times New Roman" w:eastAsia="Calibri" w:hAnsi="Times New Roman" w:cs="Times New Roman"/>
          <w:color w:val="000000" w:themeColor="text1"/>
          <w:sz w:val="24"/>
          <w:szCs w:val="24"/>
        </w:rPr>
        <w:t xml:space="preserve"> Apellidos (EN MAYUSCULAS), Nombre del 1</w:t>
      </w:r>
      <w:r w:rsidRPr="0052500B">
        <w:rPr>
          <w:rFonts w:ascii="Times New Roman" w:eastAsia="Calibri" w:hAnsi="Times New Roman" w:cs="Times New Roman"/>
          <w:color w:val="000000" w:themeColor="text1"/>
          <w:sz w:val="24"/>
          <w:szCs w:val="24"/>
          <w:vertAlign w:val="superscript"/>
        </w:rPr>
        <w:t>er</w:t>
      </w:r>
      <w:r w:rsidRPr="0052500B">
        <w:rPr>
          <w:rFonts w:ascii="Times New Roman" w:eastAsia="Calibri" w:hAnsi="Times New Roman" w:cs="Times New Roman"/>
          <w:color w:val="000000" w:themeColor="text1"/>
          <w:sz w:val="24"/>
          <w:szCs w:val="24"/>
        </w:rPr>
        <w:t xml:space="preserve"> Coautor, Apellidos (EN MAYUSCULAS), Nombre del 2</w:t>
      </w:r>
      <w:r w:rsidRPr="0052500B">
        <w:rPr>
          <w:rFonts w:ascii="Times New Roman" w:eastAsia="Calibri" w:hAnsi="Times New Roman" w:cs="Times New Roman"/>
          <w:color w:val="000000" w:themeColor="text1"/>
          <w:sz w:val="24"/>
          <w:szCs w:val="24"/>
          <w:vertAlign w:val="superscript"/>
        </w:rPr>
        <w:t>do</w:t>
      </w:r>
      <w:r w:rsidRPr="0052500B">
        <w:rPr>
          <w:rFonts w:ascii="Times New Roman" w:eastAsia="Calibri" w:hAnsi="Times New Roman" w:cs="Times New Roman"/>
          <w:color w:val="000000" w:themeColor="text1"/>
          <w:sz w:val="24"/>
          <w:szCs w:val="24"/>
        </w:rPr>
        <w:t xml:space="preserve"> Coautor y Apellidos (EN MAYUSCULAS), Nombre del 3</w:t>
      </w:r>
      <w:r w:rsidRPr="0052500B">
        <w:rPr>
          <w:rFonts w:ascii="Times New Roman" w:eastAsia="Calibri" w:hAnsi="Times New Roman" w:cs="Times New Roman"/>
          <w:color w:val="000000" w:themeColor="text1"/>
          <w:sz w:val="24"/>
          <w:szCs w:val="24"/>
          <w:vertAlign w:val="superscript"/>
        </w:rPr>
        <w:t>er</w:t>
      </w:r>
      <w:r w:rsidRPr="0052500B">
        <w:rPr>
          <w:rFonts w:ascii="Times New Roman" w:eastAsia="Calibri" w:hAnsi="Times New Roman" w:cs="Times New Roman"/>
          <w:color w:val="000000" w:themeColor="text1"/>
          <w:sz w:val="24"/>
          <w:szCs w:val="24"/>
        </w:rPr>
        <w:t xml:space="preserve"> Coautor</w:t>
      </w:r>
    </w:p>
    <w:p w14:paraId="1A9BCFE8"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4"/>
          <w:szCs w:val="24"/>
        </w:rPr>
      </w:pPr>
    </w:p>
    <w:p w14:paraId="6683C32E" w14:textId="77777777" w:rsidR="003247CA" w:rsidRPr="0052500B" w:rsidRDefault="003247CA" w:rsidP="003247CA">
      <w:pPr>
        <w:spacing w:after="0" w:line="240" w:lineRule="auto"/>
        <w:jc w:val="both"/>
        <w:rPr>
          <w:rFonts w:ascii="Times New Roman" w:eastAsia="Calibri" w:hAnsi="Times New Roman" w:cs="Times New Roman"/>
          <w:i/>
          <w:color w:val="000000" w:themeColor="text1"/>
          <w:sz w:val="20"/>
          <w:szCs w:val="20"/>
          <w:lang w:val="es-MX"/>
        </w:rPr>
      </w:pPr>
      <w:r w:rsidRPr="0052500B">
        <w:rPr>
          <w:rFonts w:ascii="Times New Roman" w:eastAsia="Calibri" w:hAnsi="Times New Roman" w:cs="Times New Roman"/>
          <w:i/>
          <w:color w:val="000000" w:themeColor="text1"/>
          <w:sz w:val="20"/>
          <w:szCs w:val="20"/>
          <w:lang w:val="es-MX"/>
        </w:rPr>
        <w:t>Institución de Afiliación del Autor incluyendo dependencia (en Times New Roman No.10 y Cursiva)</w:t>
      </w:r>
    </w:p>
    <w:p w14:paraId="67E3BBFC" w14:textId="77777777" w:rsidR="003247CA" w:rsidRPr="0052500B" w:rsidRDefault="003247CA" w:rsidP="003247CA">
      <w:pPr>
        <w:spacing w:after="0" w:line="240" w:lineRule="auto"/>
        <w:jc w:val="both"/>
        <w:rPr>
          <w:rFonts w:asciiTheme="majorBidi" w:eastAsia="Calibri" w:hAnsiTheme="majorBidi" w:cstheme="majorBidi"/>
          <w:i/>
          <w:color w:val="000000" w:themeColor="text1"/>
          <w:sz w:val="20"/>
          <w:szCs w:val="20"/>
        </w:rPr>
      </w:pPr>
    </w:p>
    <w:p w14:paraId="26AFB18D" w14:textId="77777777" w:rsidR="003247CA" w:rsidRPr="0052500B" w:rsidRDefault="00E22943" w:rsidP="003247CA">
      <w:pPr>
        <w:spacing w:after="0" w:line="240" w:lineRule="auto"/>
        <w:jc w:val="both"/>
        <w:rPr>
          <w:rFonts w:asciiTheme="majorBidi" w:hAnsiTheme="majorBidi" w:cstheme="majorBidi"/>
          <w:i/>
          <w:color w:val="000000" w:themeColor="text1"/>
          <w:sz w:val="20"/>
          <w:szCs w:val="20"/>
          <w:u w:val="single"/>
          <w:lang w:val="en-US"/>
        </w:rPr>
      </w:pPr>
      <w:hyperlink r:id="rId6" w:history="1">
        <w:r w:rsidR="003247CA" w:rsidRPr="0052500B">
          <w:rPr>
            <w:rStyle w:val="Hipervnculo"/>
            <w:rFonts w:asciiTheme="majorBidi" w:hAnsiTheme="majorBidi" w:cstheme="majorBidi"/>
            <w:i/>
            <w:color w:val="000000" w:themeColor="text1"/>
            <w:sz w:val="20"/>
            <w:lang w:val="en-US"/>
          </w:rPr>
          <w:t>International Identification of Science - Technology and Innovation</w:t>
        </w:r>
      </w:hyperlink>
    </w:p>
    <w:p w14:paraId="3D3B437E"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n-US"/>
        </w:rPr>
      </w:pPr>
    </w:p>
    <w:p w14:paraId="25990760"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n-GB"/>
        </w:rPr>
      </w:pPr>
      <w:r w:rsidRPr="0052500B">
        <w:rPr>
          <w:rFonts w:ascii="Times New Roman" w:eastAsia="Calibri" w:hAnsi="Times New Roman" w:cs="Times New Roman"/>
          <w:color w:val="000000" w:themeColor="text1"/>
          <w:sz w:val="20"/>
          <w:szCs w:val="20"/>
          <w:lang w:val="en-GB"/>
        </w:rPr>
        <w:t>ID 1</w:t>
      </w:r>
      <w:r w:rsidRPr="0052500B">
        <w:rPr>
          <w:rFonts w:ascii="Times New Roman" w:eastAsia="Calibri" w:hAnsi="Times New Roman" w:cs="Times New Roman"/>
          <w:color w:val="000000" w:themeColor="text1"/>
          <w:sz w:val="20"/>
          <w:szCs w:val="20"/>
          <w:vertAlign w:val="superscript"/>
          <w:lang w:val="en-GB"/>
        </w:rPr>
        <w:t>er</w:t>
      </w:r>
      <w:r w:rsidRPr="0052500B">
        <w:rPr>
          <w:rFonts w:ascii="Times New Roman" w:eastAsia="Calibri" w:hAnsi="Times New Roman" w:cs="Times New Roman"/>
          <w:color w:val="000000" w:themeColor="text1"/>
          <w:sz w:val="20"/>
          <w:szCs w:val="20"/>
          <w:lang w:val="en-GB"/>
        </w:rPr>
        <w:t xml:space="preserve"> Autor: (ORC ID - Researcher ID Thomson, </w:t>
      </w:r>
      <w:proofErr w:type="spellStart"/>
      <w:r w:rsidRPr="0052500B">
        <w:rPr>
          <w:rFonts w:ascii="Times New Roman" w:eastAsia="Calibri" w:hAnsi="Times New Roman" w:cs="Times New Roman"/>
          <w:color w:val="000000" w:themeColor="text1"/>
          <w:sz w:val="20"/>
          <w:szCs w:val="20"/>
          <w:lang w:val="en-GB"/>
        </w:rPr>
        <w:t>arXiv</w:t>
      </w:r>
      <w:proofErr w:type="spellEnd"/>
      <w:r w:rsidRPr="0052500B">
        <w:rPr>
          <w:rFonts w:ascii="Times New Roman" w:eastAsia="Calibri" w:hAnsi="Times New Roman" w:cs="Times New Roman"/>
          <w:color w:val="000000" w:themeColor="text1"/>
          <w:sz w:val="20"/>
          <w:szCs w:val="20"/>
          <w:lang w:val="en-GB"/>
        </w:rPr>
        <w:t xml:space="preserve"> Author ID - PubMed Autor ID - Open ID) y CVU 1</w:t>
      </w:r>
      <w:r w:rsidRPr="0052500B">
        <w:rPr>
          <w:rFonts w:ascii="Times New Roman" w:eastAsia="Calibri" w:hAnsi="Times New Roman" w:cs="Times New Roman"/>
          <w:color w:val="000000" w:themeColor="text1"/>
          <w:sz w:val="20"/>
          <w:szCs w:val="20"/>
          <w:vertAlign w:val="superscript"/>
          <w:lang w:val="en-GB"/>
        </w:rPr>
        <w:t>er</w:t>
      </w:r>
      <w:r w:rsidRPr="0052500B">
        <w:rPr>
          <w:rFonts w:ascii="Times New Roman" w:eastAsia="Calibri" w:hAnsi="Times New Roman" w:cs="Times New Roman"/>
          <w:color w:val="000000" w:themeColor="text1"/>
          <w:sz w:val="20"/>
          <w:szCs w:val="20"/>
          <w:lang w:val="en-GB"/>
        </w:rPr>
        <w:t xml:space="preserve"> Autor: (</w:t>
      </w:r>
      <w:proofErr w:type="spellStart"/>
      <w:r w:rsidRPr="0052500B">
        <w:rPr>
          <w:rFonts w:ascii="Times New Roman" w:eastAsia="Calibri" w:hAnsi="Times New Roman" w:cs="Times New Roman"/>
          <w:color w:val="000000" w:themeColor="text1"/>
          <w:sz w:val="20"/>
          <w:szCs w:val="20"/>
          <w:lang w:val="en-GB"/>
        </w:rPr>
        <w:t>Becario</w:t>
      </w:r>
      <w:proofErr w:type="spellEnd"/>
      <w:r w:rsidRPr="0052500B">
        <w:rPr>
          <w:rFonts w:ascii="Times New Roman" w:eastAsia="Calibri" w:hAnsi="Times New Roman" w:cs="Times New Roman"/>
          <w:color w:val="000000" w:themeColor="text1"/>
          <w:sz w:val="20"/>
          <w:szCs w:val="20"/>
          <w:lang w:val="en-GB"/>
        </w:rPr>
        <w:t>-PNPC o SNI-CONACYT) (No.10 Times New Roman)</w:t>
      </w:r>
    </w:p>
    <w:p w14:paraId="7ABCB61A"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n-GB"/>
        </w:rPr>
      </w:pPr>
    </w:p>
    <w:p w14:paraId="34A3078B"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n-GB"/>
        </w:rPr>
      </w:pPr>
      <w:r w:rsidRPr="0052500B">
        <w:rPr>
          <w:rFonts w:ascii="Times New Roman" w:eastAsia="Calibri" w:hAnsi="Times New Roman" w:cs="Times New Roman"/>
          <w:color w:val="000000" w:themeColor="text1"/>
          <w:sz w:val="20"/>
          <w:szCs w:val="20"/>
          <w:lang w:val="en-GB"/>
        </w:rPr>
        <w:t>ID 1</w:t>
      </w:r>
      <w:r w:rsidRPr="0052500B">
        <w:rPr>
          <w:rFonts w:ascii="Times New Roman" w:eastAsia="Calibri" w:hAnsi="Times New Roman" w:cs="Times New Roman"/>
          <w:color w:val="000000" w:themeColor="text1"/>
          <w:sz w:val="20"/>
          <w:szCs w:val="20"/>
          <w:vertAlign w:val="superscript"/>
          <w:lang w:val="en-GB"/>
        </w:rPr>
        <w:t>er</w:t>
      </w:r>
      <w:r w:rsidRPr="0052500B">
        <w:rPr>
          <w:rFonts w:ascii="Times New Roman" w:eastAsia="Calibri" w:hAnsi="Times New Roman" w:cs="Times New Roman"/>
          <w:color w:val="000000" w:themeColor="text1"/>
          <w:sz w:val="20"/>
          <w:szCs w:val="20"/>
          <w:lang w:val="en-GB"/>
        </w:rPr>
        <w:t xml:space="preserve"> </w:t>
      </w:r>
      <w:proofErr w:type="spellStart"/>
      <w:r w:rsidRPr="0052500B">
        <w:rPr>
          <w:rFonts w:ascii="Times New Roman" w:eastAsia="Calibri" w:hAnsi="Times New Roman" w:cs="Times New Roman"/>
          <w:color w:val="000000" w:themeColor="text1"/>
          <w:sz w:val="20"/>
          <w:szCs w:val="20"/>
          <w:lang w:val="en-GB"/>
        </w:rPr>
        <w:t>Coautor</w:t>
      </w:r>
      <w:proofErr w:type="spellEnd"/>
      <w:r w:rsidRPr="0052500B">
        <w:rPr>
          <w:rFonts w:ascii="Times New Roman" w:eastAsia="Calibri" w:hAnsi="Times New Roman" w:cs="Times New Roman"/>
          <w:color w:val="000000" w:themeColor="text1"/>
          <w:sz w:val="20"/>
          <w:szCs w:val="20"/>
          <w:lang w:val="en-GB"/>
        </w:rPr>
        <w:t xml:space="preserve">: (ORC ID - Researcher ID Thomson, </w:t>
      </w:r>
      <w:proofErr w:type="spellStart"/>
      <w:r w:rsidRPr="0052500B">
        <w:rPr>
          <w:rFonts w:ascii="Times New Roman" w:eastAsia="Calibri" w:hAnsi="Times New Roman" w:cs="Times New Roman"/>
          <w:color w:val="000000" w:themeColor="text1"/>
          <w:sz w:val="20"/>
          <w:szCs w:val="20"/>
          <w:lang w:val="en-GB"/>
        </w:rPr>
        <w:t>arXiv</w:t>
      </w:r>
      <w:proofErr w:type="spellEnd"/>
      <w:r w:rsidRPr="0052500B">
        <w:rPr>
          <w:rFonts w:ascii="Times New Roman" w:eastAsia="Calibri" w:hAnsi="Times New Roman" w:cs="Times New Roman"/>
          <w:color w:val="000000" w:themeColor="text1"/>
          <w:sz w:val="20"/>
          <w:szCs w:val="20"/>
          <w:lang w:val="en-GB"/>
        </w:rPr>
        <w:t xml:space="preserve"> Author ID - PubMed Autor ID - Open ID) y CVU 1</w:t>
      </w:r>
      <w:r w:rsidRPr="0052500B">
        <w:rPr>
          <w:rFonts w:ascii="Times New Roman" w:eastAsia="Calibri" w:hAnsi="Times New Roman" w:cs="Times New Roman"/>
          <w:color w:val="000000" w:themeColor="text1"/>
          <w:sz w:val="20"/>
          <w:szCs w:val="20"/>
          <w:vertAlign w:val="superscript"/>
          <w:lang w:val="en-GB"/>
        </w:rPr>
        <w:t>er</w:t>
      </w:r>
      <w:r w:rsidRPr="0052500B">
        <w:rPr>
          <w:rFonts w:ascii="Times New Roman" w:eastAsia="Calibri" w:hAnsi="Times New Roman" w:cs="Times New Roman"/>
          <w:color w:val="000000" w:themeColor="text1"/>
          <w:sz w:val="20"/>
          <w:szCs w:val="20"/>
          <w:lang w:val="en-GB"/>
        </w:rPr>
        <w:t xml:space="preserve"> </w:t>
      </w:r>
      <w:proofErr w:type="spellStart"/>
      <w:r w:rsidRPr="0052500B">
        <w:rPr>
          <w:rFonts w:ascii="Times New Roman" w:eastAsia="Calibri" w:hAnsi="Times New Roman" w:cs="Times New Roman"/>
          <w:color w:val="000000" w:themeColor="text1"/>
          <w:sz w:val="20"/>
          <w:szCs w:val="20"/>
          <w:lang w:val="en-GB"/>
        </w:rPr>
        <w:t>Coautor</w:t>
      </w:r>
      <w:proofErr w:type="spellEnd"/>
      <w:r w:rsidRPr="0052500B">
        <w:rPr>
          <w:rFonts w:ascii="Times New Roman" w:eastAsia="Calibri" w:hAnsi="Times New Roman" w:cs="Times New Roman"/>
          <w:color w:val="000000" w:themeColor="text1"/>
          <w:sz w:val="20"/>
          <w:szCs w:val="20"/>
          <w:lang w:val="en-GB"/>
        </w:rPr>
        <w:t>: (</w:t>
      </w:r>
      <w:proofErr w:type="spellStart"/>
      <w:r w:rsidRPr="0052500B">
        <w:rPr>
          <w:rFonts w:ascii="Times New Roman" w:eastAsia="Calibri" w:hAnsi="Times New Roman" w:cs="Times New Roman"/>
          <w:color w:val="000000" w:themeColor="text1"/>
          <w:sz w:val="20"/>
          <w:szCs w:val="20"/>
          <w:lang w:val="en-GB"/>
        </w:rPr>
        <w:t>Becario</w:t>
      </w:r>
      <w:proofErr w:type="spellEnd"/>
      <w:r w:rsidRPr="0052500B">
        <w:rPr>
          <w:rFonts w:ascii="Times New Roman" w:eastAsia="Calibri" w:hAnsi="Times New Roman" w:cs="Times New Roman"/>
          <w:color w:val="000000" w:themeColor="text1"/>
          <w:sz w:val="20"/>
          <w:szCs w:val="20"/>
          <w:lang w:val="en-GB"/>
        </w:rPr>
        <w:t>-PNPC o SNI-CONACYT) (No.10 Times New Roman)</w:t>
      </w:r>
    </w:p>
    <w:p w14:paraId="6D654253"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n-GB"/>
        </w:rPr>
      </w:pPr>
    </w:p>
    <w:p w14:paraId="60AE5A65"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n-GB"/>
        </w:rPr>
      </w:pPr>
      <w:r w:rsidRPr="0052500B">
        <w:rPr>
          <w:rFonts w:ascii="Times New Roman" w:eastAsia="Calibri" w:hAnsi="Times New Roman" w:cs="Times New Roman"/>
          <w:color w:val="000000" w:themeColor="text1"/>
          <w:sz w:val="20"/>
          <w:szCs w:val="20"/>
          <w:lang w:val="en-GB"/>
        </w:rPr>
        <w:t>ID 2</w:t>
      </w:r>
      <w:r w:rsidRPr="0052500B">
        <w:rPr>
          <w:rFonts w:ascii="Times New Roman" w:eastAsia="Calibri" w:hAnsi="Times New Roman" w:cs="Times New Roman"/>
          <w:color w:val="000000" w:themeColor="text1"/>
          <w:sz w:val="20"/>
          <w:szCs w:val="20"/>
          <w:vertAlign w:val="superscript"/>
          <w:lang w:val="en-GB"/>
        </w:rPr>
        <w:t>do</w:t>
      </w:r>
      <w:r w:rsidRPr="0052500B">
        <w:rPr>
          <w:rFonts w:ascii="Times New Roman" w:eastAsia="Calibri" w:hAnsi="Times New Roman" w:cs="Times New Roman"/>
          <w:color w:val="000000" w:themeColor="text1"/>
          <w:sz w:val="20"/>
          <w:szCs w:val="20"/>
          <w:lang w:val="en-GB"/>
        </w:rPr>
        <w:t xml:space="preserve"> </w:t>
      </w:r>
      <w:proofErr w:type="spellStart"/>
      <w:r w:rsidRPr="0052500B">
        <w:rPr>
          <w:rFonts w:ascii="Times New Roman" w:eastAsia="Calibri" w:hAnsi="Times New Roman" w:cs="Times New Roman"/>
          <w:color w:val="000000" w:themeColor="text1"/>
          <w:sz w:val="20"/>
          <w:szCs w:val="20"/>
          <w:lang w:val="en-GB"/>
        </w:rPr>
        <w:t>Coautor</w:t>
      </w:r>
      <w:proofErr w:type="spellEnd"/>
      <w:r w:rsidRPr="0052500B">
        <w:rPr>
          <w:rFonts w:ascii="Times New Roman" w:eastAsia="Calibri" w:hAnsi="Times New Roman" w:cs="Times New Roman"/>
          <w:color w:val="000000" w:themeColor="text1"/>
          <w:sz w:val="20"/>
          <w:szCs w:val="20"/>
          <w:lang w:val="en-GB"/>
        </w:rPr>
        <w:t xml:space="preserve">: (ORC ID - Researcher ID Thomson, </w:t>
      </w:r>
      <w:proofErr w:type="spellStart"/>
      <w:r w:rsidRPr="0052500B">
        <w:rPr>
          <w:rFonts w:ascii="Times New Roman" w:eastAsia="Calibri" w:hAnsi="Times New Roman" w:cs="Times New Roman"/>
          <w:color w:val="000000" w:themeColor="text1"/>
          <w:sz w:val="20"/>
          <w:szCs w:val="20"/>
          <w:lang w:val="en-GB"/>
        </w:rPr>
        <w:t>arXiv</w:t>
      </w:r>
      <w:proofErr w:type="spellEnd"/>
      <w:r w:rsidRPr="0052500B">
        <w:rPr>
          <w:rFonts w:ascii="Times New Roman" w:eastAsia="Calibri" w:hAnsi="Times New Roman" w:cs="Times New Roman"/>
          <w:color w:val="000000" w:themeColor="text1"/>
          <w:sz w:val="20"/>
          <w:szCs w:val="20"/>
          <w:lang w:val="en-GB"/>
        </w:rPr>
        <w:t xml:space="preserve"> Author ID - PubMed Autor ID - Open ID) y CVU 2</w:t>
      </w:r>
      <w:r w:rsidRPr="0052500B">
        <w:rPr>
          <w:rFonts w:ascii="Times New Roman" w:eastAsia="Calibri" w:hAnsi="Times New Roman" w:cs="Times New Roman"/>
          <w:color w:val="000000" w:themeColor="text1"/>
          <w:sz w:val="20"/>
          <w:szCs w:val="20"/>
          <w:vertAlign w:val="superscript"/>
          <w:lang w:val="en-GB"/>
        </w:rPr>
        <w:t>do</w:t>
      </w:r>
      <w:r w:rsidRPr="0052500B">
        <w:rPr>
          <w:rFonts w:ascii="Times New Roman" w:eastAsia="Calibri" w:hAnsi="Times New Roman" w:cs="Times New Roman"/>
          <w:color w:val="000000" w:themeColor="text1"/>
          <w:sz w:val="20"/>
          <w:szCs w:val="20"/>
          <w:lang w:val="en-GB"/>
        </w:rPr>
        <w:t xml:space="preserve"> </w:t>
      </w:r>
      <w:proofErr w:type="spellStart"/>
      <w:r w:rsidRPr="0052500B">
        <w:rPr>
          <w:rFonts w:ascii="Times New Roman" w:eastAsia="Calibri" w:hAnsi="Times New Roman" w:cs="Times New Roman"/>
          <w:color w:val="000000" w:themeColor="text1"/>
          <w:sz w:val="20"/>
          <w:szCs w:val="20"/>
          <w:lang w:val="en-GB"/>
        </w:rPr>
        <w:t>Coautor</w:t>
      </w:r>
      <w:proofErr w:type="spellEnd"/>
      <w:r w:rsidRPr="0052500B">
        <w:rPr>
          <w:rFonts w:ascii="Times New Roman" w:eastAsia="Calibri" w:hAnsi="Times New Roman" w:cs="Times New Roman"/>
          <w:color w:val="000000" w:themeColor="text1"/>
          <w:sz w:val="20"/>
          <w:szCs w:val="20"/>
          <w:lang w:val="en-GB"/>
        </w:rPr>
        <w:t>: (</w:t>
      </w:r>
      <w:proofErr w:type="spellStart"/>
      <w:r w:rsidRPr="0052500B">
        <w:rPr>
          <w:rFonts w:ascii="Times New Roman" w:eastAsia="Calibri" w:hAnsi="Times New Roman" w:cs="Times New Roman"/>
          <w:color w:val="000000" w:themeColor="text1"/>
          <w:sz w:val="20"/>
          <w:szCs w:val="20"/>
          <w:lang w:val="en-GB"/>
        </w:rPr>
        <w:t>Becario</w:t>
      </w:r>
      <w:proofErr w:type="spellEnd"/>
      <w:r w:rsidRPr="0052500B">
        <w:rPr>
          <w:rFonts w:ascii="Times New Roman" w:eastAsia="Calibri" w:hAnsi="Times New Roman" w:cs="Times New Roman"/>
          <w:color w:val="000000" w:themeColor="text1"/>
          <w:sz w:val="20"/>
          <w:szCs w:val="20"/>
          <w:lang w:val="en-GB"/>
        </w:rPr>
        <w:t>-PNPC o SNI-CONACYT) (No.10 Times New Roman)</w:t>
      </w:r>
    </w:p>
    <w:p w14:paraId="1BCEB26E"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n-GB"/>
        </w:rPr>
      </w:pPr>
    </w:p>
    <w:p w14:paraId="639FE25A" w14:textId="77777777" w:rsidR="007B2790" w:rsidRPr="0052500B" w:rsidRDefault="007B2790" w:rsidP="007B2790">
      <w:pPr>
        <w:spacing w:after="0" w:line="240" w:lineRule="auto"/>
        <w:jc w:val="both"/>
        <w:rPr>
          <w:rFonts w:ascii="Times New Roman" w:eastAsia="Calibri" w:hAnsi="Times New Roman" w:cs="Times New Roman"/>
          <w:i/>
          <w:color w:val="000000" w:themeColor="text1"/>
          <w:sz w:val="20"/>
          <w:szCs w:val="20"/>
          <w:lang w:val="en-GB"/>
        </w:rPr>
      </w:pPr>
      <w:r w:rsidRPr="0052500B">
        <w:rPr>
          <w:rFonts w:ascii="Times New Roman" w:eastAsia="Calibri" w:hAnsi="Times New Roman" w:cs="Times New Roman"/>
          <w:color w:val="000000" w:themeColor="text1"/>
          <w:sz w:val="20"/>
          <w:szCs w:val="20"/>
          <w:lang w:val="en-GB"/>
        </w:rPr>
        <w:t>ID 3</w:t>
      </w:r>
      <w:r w:rsidRPr="0052500B">
        <w:rPr>
          <w:rFonts w:ascii="Times New Roman" w:eastAsia="Calibri" w:hAnsi="Times New Roman" w:cs="Times New Roman"/>
          <w:color w:val="000000" w:themeColor="text1"/>
          <w:sz w:val="20"/>
          <w:szCs w:val="20"/>
          <w:vertAlign w:val="superscript"/>
          <w:lang w:val="en-GB"/>
        </w:rPr>
        <w:t>er</w:t>
      </w:r>
      <w:r w:rsidRPr="0052500B">
        <w:rPr>
          <w:rFonts w:ascii="Times New Roman" w:eastAsia="Calibri" w:hAnsi="Times New Roman" w:cs="Times New Roman"/>
          <w:color w:val="000000" w:themeColor="text1"/>
          <w:sz w:val="20"/>
          <w:szCs w:val="20"/>
          <w:lang w:val="en-GB"/>
        </w:rPr>
        <w:t xml:space="preserve"> </w:t>
      </w:r>
      <w:proofErr w:type="spellStart"/>
      <w:r w:rsidRPr="0052500B">
        <w:rPr>
          <w:rFonts w:ascii="Times New Roman" w:eastAsia="Calibri" w:hAnsi="Times New Roman" w:cs="Times New Roman"/>
          <w:color w:val="000000" w:themeColor="text1"/>
          <w:sz w:val="20"/>
          <w:szCs w:val="20"/>
          <w:lang w:val="en-GB"/>
        </w:rPr>
        <w:t>Coautor</w:t>
      </w:r>
      <w:proofErr w:type="spellEnd"/>
      <w:r w:rsidRPr="0052500B">
        <w:rPr>
          <w:rFonts w:ascii="Times New Roman" w:eastAsia="Calibri" w:hAnsi="Times New Roman" w:cs="Times New Roman"/>
          <w:color w:val="000000" w:themeColor="text1"/>
          <w:sz w:val="20"/>
          <w:szCs w:val="20"/>
          <w:lang w:val="en-GB"/>
        </w:rPr>
        <w:t xml:space="preserve">: (ORC ID - Researcher ID Thomson, </w:t>
      </w:r>
      <w:proofErr w:type="spellStart"/>
      <w:r w:rsidRPr="0052500B">
        <w:rPr>
          <w:rFonts w:ascii="Times New Roman" w:eastAsia="Calibri" w:hAnsi="Times New Roman" w:cs="Times New Roman"/>
          <w:color w:val="000000" w:themeColor="text1"/>
          <w:sz w:val="20"/>
          <w:szCs w:val="20"/>
          <w:lang w:val="en-GB"/>
        </w:rPr>
        <w:t>arXiv</w:t>
      </w:r>
      <w:proofErr w:type="spellEnd"/>
      <w:r w:rsidRPr="0052500B">
        <w:rPr>
          <w:rFonts w:ascii="Times New Roman" w:eastAsia="Calibri" w:hAnsi="Times New Roman" w:cs="Times New Roman"/>
          <w:color w:val="000000" w:themeColor="text1"/>
          <w:sz w:val="20"/>
          <w:szCs w:val="20"/>
          <w:lang w:val="en-GB"/>
        </w:rPr>
        <w:t xml:space="preserve"> Author ID - PubMed Autor ID - Open ID) y CVU 3</w:t>
      </w:r>
      <w:r w:rsidRPr="0052500B">
        <w:rPr>
          <w:rFonts w:ascii="Times New Roman" w:eastAsia="Calibri" w:hAnsi="Times New Roman" w:cs="Times New Roman"/>
          <w:color w:val="000000" w:themeColor="text1"/>
          <w:sz w:val="20"/>
          <w:szCs w:val="20"/>
          <w:vertAlign w:val="superscript"/>
          <w:lang w:val="en-GB"/>
        </w:rPr>
        <w:t>er</w:t>
      </w:r>
      <w:r w:rsidRPr="0052500B">
        <w:rPr>
          <w:rFonts w:ascii="Times New Roman" w:eastAsia="Calibri" w:hAnsi="Times New Roman" w:cs="Times New Roman"/>
          <w:color w:val="000000" w:themeColor="text1"/>
          <w:sz w:val="20"/>
          <w:szCs w:val="20"/>
          <w:lang w:val="en-GB"/>
        </w:rPr>
        <w:t xml:space="preserve"> </w:t>
      </w:r>
      <w:proofErr w:type="spellStart"/>
      <w:r w:rsidRPr="0052500B">
        <w:rPr>
          <w:rFonts w:ascii="Times New Roman" w:eastAsia="Calibri" w:hAnsi="Times New Roman" w:cs="Times New Roman"/>
          <w:color w:val="000000" w:themeColor="text1"/>
          <w:sz w:val="20"/>
          <w:szCs w:val="20"/>
          <w:lang w:val="en-GB"/>
        </w:rPr>
        <w:t>Coautor</w:t>
      </w:r>
      <w:proofErr w:type="spellEnd"/>
      <w:r w:rsidRPr="0052500B">
        <w:rPr>
          <w:rFonts w:ascii="Times New Roman" w:eastAsia="Calibri" w:hAnsi="Times New Roman" w:cs="Times New Roman"/>
          <w:color w:val="000000" w:themeColor="text1"/>
          <w:sz w:val="20"/>
          <w:szCs w:val="20"/>
          <w:lang w:val="en-GB"/>
        </w:rPr>
        <w:t>: (</w:t>
      </w:r>
      <w:proofErr w:type="spellStart"/>
      <w:r w:rsidRPr="0052500B">
        <w:rPr>
          <w:rFonts w:ascii="Times New Roman" w:eastAsia="Calibri" w:hAnsi="Times New Roman" w:cs="Times New Roman"/>
          <w:color w:val="000000" w:themeColor="text1"/>
          <w:sz w:val="20"/>
          <w:szCs w:val="20"/>
          <w:lang w:val="en-GB"/>
        </w:rPr>
        <w:t>Becario</w:t>
      </w:r>
      <w:proofErr w:type="spellEnd"/>
      <w:r w:rsidRPr="0052500B">
        <w:rPr>
          <w:rFonts w:ascii="Times New Roman" w:eastAsia="Calibri" w:hAnsi="Times New Roman" w:cs="Times New Roman"/>
          <w:color w:val="000000" w:themeColor="text1"/>
          <w:sz w:val="20"/>
          <w:szCs w:val="20"/>
          <w:lang w:val="en-GB"/>
        </w:rPr>
        <w:t>-PNPC o SNI-CONACYT) (No.10 Times New Roman)</w:t>
      </w:r>
    </w:p>
    <w:p w14:paraId="07BB7FF9"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n-GB"/>
        </w:rPr>
      </w:pPr>
    </w:p>
    <w:p w14:paraId="3F292ECD"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rPr>
      </w:pPr>
      <w:r w:rsidRPr="0052500B">
        <w:rPr>
          <w:rFonts w:ascii="Times New Roman" w:eastAsia="Calibri" w:hAnsi="Times New Roman" w:cs="Times New Roman"/>
          <w:color w:val="000000" w:themeColor="text1"/>
          <w:sz w:val="20"/>
          <w:szCs w:val="20"/>
        </w:rPr>
        <w:t>(Indicar Fecha de Envío: Mes, Día, Año); Aceptado</w:t>
      </w:r>
      <w:r w:rsidRPr="0052500B">
        <w:rPr>
          <w:rFonts w:ascii="Times New Roman" w:eastAsia="Calibri" w:hAnsi="Times New Roman" w:cs="Times New Roman"/>
          <w:color w:val="000000" w:themeColor="text1"/>
        </w:rPr>
        <w:t xml:space="preserve"> </w:t>
      </w:r>
      <w:r w:rsidRPr="0052500B">
        <w:rPr>
          <w:rFonts w:ascii="Times New Roman" w:eastAsia="Calibri" w:hAnsi="Times New Roman" w:cs="Times New Roman"/>
          <w:color w:val="000000" w:themeColor="text1"/>
          <w:sz w:val="20"/>
          <w:szCs w:val="20"/>
        </w:rPr>
        <w:t>(Indicar Fecha de Aceptación: Uso Exclusivo de ECORFAN)</w:t>
      </w:r>
    </w:p>
    <w:p w14:paraId="29F542EB" w14:textId="77777777" w:rsidR="007B2790" w:rsidRPr="0052500B" w:rsidRDefault="007B2790" w:rsidP="007B2790">
      <w:pPr>
        <w:spacing w:after="0" w:line="240" w:lineRule="auto"/>
        <w:rPr>
          <w:rFonts w:ascii="Times New Roman" w:eastAsia="Calibri" w:hAnsi="Times New Roman" w:cs="Times New Roman"/>
          <w:color w:val="000000" w:themeColor="text1"/>
        </w:rPr>
      </w:pPr>
    </w:p>
    <w:p w14:paraId="4115000C" w14:textId="77777777" w:rsidR="007B2790" w:rsidRPr="0052500B" w:rsidRDefault="007B2790" w:rsidP="007B2790">
      <w:pPr>
        <w:spacing w:after="0" w:line="240" w:lineRule="auto"/>
        <w:rPr>
          <w:rFonts w:ascii="Times New Roman" w:eastAsia="Calibri" w:hAnsi="Times New Roman" w:cs="Times New Roman"/>
          <w:color w:val="000000" w:themeColor="text1"/>
          <w:sz w:val="24"/>
          <w:szCs w:val="24"/>
        </w:rPr>
      </w:pPr>
    </w:p>
    <w:p w14:paraId="5DAF9B8F" w14:textId="77777777" w:rsidR="007B2790" w:rsidRPr="0052500B" w:rsidRDefault="007B2790" w:rsidP="007B2790">
      <w:pPr>
        <w:spacing w:after="0" w:line="240" w:lineRule="auto"/>
        <w:rPr>
          <w:rFonts w:ascii="Times New Roman" w:eastAsia="Calibri" w:hAnsi="Times New Roman" w:cs="Times New Roman"/>
          <w:color w:val="000000" w:themeColor="text1"/>
        </w:rPr>
      </w:pPr>
    </w:p>
    <w:p w14:paraId="34EF9691"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666FF571"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7027D5CD"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43420CF0"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57F72994"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4002FD2A"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4DB70B66"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023D2B6A"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7FB72F6F"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31A3C2CB"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7274ADE6"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01404DB0"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1AF1199A"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2E6FF96C"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18C0665C"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2823A982"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7B2AA665"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2E3E61CC"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2A3A9CF6"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25A458A5"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2CE96C2A" w14:textId="77777777" w:rsidR="0000396F" w:rsidRPr="0052500B" w:rsidRDefault="0000396F" w:rsidP="007B2790">
      <w:pPr>
        <w:spacing w:after="0" w:line="240" w:lineRule="auto"/>
        <w:jc w:val="both"/>
        <w:rPr>
          <w:rFonts w:ascii="Times New Roman" w:eastAsia="Calibri" w:hAnsi="Times New Roman" w:cs="Times New Roman"/>
          <w:color w:val="000000" w:themeColor="text1"/>
          <w:sz w:val="20"/>
          <w:szCs w:val="20"/>
          <w:lang w:val="es-MX"/>
        </w:rPr>
      </w:pPr>
    </w:p>
    <w:p w14:paraId="11E73FE8" w14:textId="77777777" w:rsidR="0000396F" w:rsidRPr="0052500B" w:rsidRDefault="0000396F" w:rsidP="007B2790">
      <w:pPr>
        <w:spacing w:after="0" w:line="240" w:lineRule="auto"/>
        <w:jc w:val="both"/>
        <w:rPr>
          <w:rFonts w:ascii="Times New Roman" w:eastAsia="Calibri" w:hAnsi="Times New Roman" w:cs="Times New Roman"/>
          <w:color w:val="000000" w:themeColor="text1"/>
          <w:sz w:val="20"/>
          <w:szCs w:val="20"/>
          <w:lang w:val="es-MX"/>
        </w:rPr>
      </w:pPr>
    </w:p>
    <w:p w14:paraId="6F8B670B" w14:textId="77777777" w:rsidR="0000396F" w:rsidRPr="0052500B" w:rsidRDefault="0000396F" w:rsidP="007B2790">
      <w:pPr>
        <w:spacing w:after="0" w:line="240" w:lineRule="auto"/>
        <w:jc w:val="both"/>
        <w:rPr>
          <w:rFonts w:ascii="Times New Roman" w:eastAsia="Calibri" w:hAnsi="Times New Roman" w:cs="Times New Roman"/>
          <w:color w:val="000000" w:themeColor="text1"/>
          <w:sz w:val="20"/>
          <w:szCs w:val="20"/>
          <w:lang w:val="es-MX"/>
        </w:rPr>
      </w:pPr>
    </w:p>
    <w:p w14:paraId="51FD00F0" w14:textId="77777777" w:rsidR="0000396F" w:rsidRPr="0052500B" w:rsidRDefault="0000396F" w:rsidP="007B2790">
      <w:pPr>
        <w:spacing w:after="0" w:line="240" w:lineRule="auto"/>
        <w:jc w:val="both"/>
        <w:rPr>
          <w:rFonts w:ascii="Times New Roman" w:eastAsia="Calibri" w:hAnsi="Times New Roman" w:cs="Times New Roman"/>
          <w:color w:val="000000" w:themeColor="text1"/>
          <w:sz w:val="20"/>
          <w:szCs w:val="20"/>
          <w:lang w:val="es-MX"/>
        </w:rPr>
      </w:pPr>
    </w:p>
    <w:p w14:paraId="7219DF69" w14:textId="77777777" w:rsidR="0000396F" w:rsidRPr="0052500B" w:rsidRDefault="0000396F" w:rsidP="007B2790">
      <w:pPr>
        <w:spacing w:after="0" w:line="240" w:lineRule="auto"/>
        <w:jc w:val="both"/>
        <w:rPr>
          <w:rFonts w:ascii="Times New Roman" w:eastAsia="Calibri" w:hAnsi="Times New Roman" w:cs="Times New Roman"/>
          <w:color w:val="000000" w:themeColor="text1"/>
          <w:sz w:val="20"/>
          <w:szCs w:val="20"/>
          <w:lang w:val="es-MX"/>
        </w:rPr>
      </w:pPr>
    </w:p>
    <w:p w14:paraId="659CB262" w14:textId="77777777" w:rsidR="0000396F" w:rsidRPr="0052500B" w:rsidRDefault="0000396F" w:rsidP="007B2790">
      <w:pPr>
        <w:spacing w:after="0" w:line="240" w:lineRule="auto"/>
        <w:jc w:val="both"/>
        <w:rPr>
          <w:rFonts w:ascii="Times New Roman" w:eastAsia="Calibri" w:hAnsi="Times New Roman" w:cs="Times New Roman"/>
          <w:color w:val="000000" w:themeColor="text1"/>
          <w:sz w:val="20"/>
          <w:szCs w:val="20"/>
          <w:lang w:val="es-MX"/>
        </w:rPr>
      </w:pPr>
    </w:p>
    <w:p w14:paraId="47744187"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5202AF69"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4C10210A"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21D06AEE" w14:textId="77777777" w:rsidR="00D87E35" w:rsidRPr="0052500B" w:rsidRDefault="00D87E35" w:rsidP="007B2790">
      <w:pPr>
        <w:spacing w:after="0" w:line="240" w:lineRule="auto"/>
        <w:jc w:val="both"/>
        <w:rPr>
          <w:rFonts w:ascii="Times New Roman" w:eastAsia="Calibri" w:hAnsi="Times New Roman" w:cs="Times New Roman"/>
          <w:color w:val="000000" w:themeColor="text1"/>
          <w:sz w:val="20"/>
          <w:szCs w:val="20"/>
          <w:lang w:val="es-MX"/>
        </w:rPr>
      </w:pPr>
    </w:p>
    <w:p w14:paraId="53A2EE52" w14:textId="77777777" w:rsidR="00D87E35" w:rsidRPr="0052500B" w:rsidRDefault="00D87E35" w:rsidP="007B2790">
      <w:pPr>
        <w:spacing w:after="0" w:line="240" w:lineRule="auto"/>
        <w:jc w:val="both"/>
        <w:rPr>
          <w:rFonts w:ascii="Times New Roman" w:eastAsia="Calibri" w:hAnsi="Times New Roman" w:cs="Times New Roman"/>
          <w:color w:val="000000" w:themeColor="text1"/>
          <w:sz w:val="20"/>
          <w:szCs w:val="20"/>
          <w:lang w:val="es-MX"/>
        </w:rPr>
      </w:pPr>
    </w:p>
    <w:p w14:paraId="2C9DB308" w14:textId="77777777" w:rsidR="003247CA" w:rsidRPr="0052500B" w:rsidRDefault="003247CA" w:rsidP="007B2790">
      <w:pPr>
        <w:spacing w:after="0" w:line="240" w:lineRule="auto"/>
        <w:jc w:val="both"/>
        <w:rPr>
          <w:rFonts w:ascii="Times New Roman" w:eastAsia="Calibri" w:hAnsi="Times New Roman" w:cs="Times New Roman"/>
          <w:color w:val="000000" w:themeColor="text1"/>
          <w:sz w:val="20"/>
          <w:szCs w:val="20"/>
          <w:lang w:val="es-MX"/>
        </w:rPr>
      </w:pPr>
    </w:p>
    <w:p w14:paraId="38E9FB52"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035B4239"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r w:rsidRPr="0052500B">
        <w:rPr>
          <w:rFonts w:ascii="Times New Roman" w:eastAsia="Calibri" w:hAnsi="Times New Roman" w:cs="Times New Roman"/>
          <w:b/>
          <w:color w:val="000000" w:themeColor="text1"/>
          <w:sz w:val="20"/>
          <w:szCs w:val="20"/>
        </w:rPr>
        <w:t xml:space="preserve">Citación: </w:t>
      </w:r>
      <w:r w:rsidRPr="0052500B">
        <w:rPr>
          <w:rFonts w:ascii="Times New Roman" w:eastAsia="Calibri" w:hAnsi="Times New Roman" w:cs="Times New Roman"/>
          <w:color w:val="000000" w:themeColor="text1"/>
          <w:sz w:val="20"/>
          <w:szCs w:val="20"/>
          <w:lang w:val="es-MX"/>
        </w:rPr>
        <w:t xml:space="preserve">Primer letra  </w:t>
      </w:r>
      <w:r w:rsidRPr="0052500B">
        <w:rPr>
          <w:rFonts w:ascii="Times New Roman" w:eastAsia="Calibri" w:hAnsi="Times New Roman" w:cs="Times New Roman"/>
          <w:color w:val="000000" w:themeColor="text1"/>
          <w:sz w:val="20"/>
          <w:szCs w:val="20"/>
        </w:rPr>
        <w:t xml:space="preserve">(EN MAYUSCULAS) </w:t>
      </w:r>
      <w:r w:rsidRPr="0052500B">
        <w:rPr>
          <w:rFonts w:ascii="Times New Roman" w:eastAsia="Calibri" w:hAnsi="Times New Roman" w:cs="Times New Roman"/>
          <w:color w:val="000000" w:themeColor="text1"/>
          <w:sz w:val="20"/>
          <w:szCs w:val="20"/>
          <w:lang w:val="es-MX"/>
        </w:rPr>
        <w:t xml:space="preserve">del </w:t>
      </w:r>
      <w:r w:rsidRPr="0052500B">
        <w:rPr>
          <w:rFonts w:ascii="Times New Roman" w:eastAsia="Calibri" w:hAnsi="Times New Roman" w:cs="Times New Roman"/>
          <w:color w:val="000000" w:themeColor="text1"/>
          <w:sz w:val="20"/>
          <w:szCs w:val="20"/>
        </w:rPr>
        <w:t>Nombre del 1</w:t>
      </w:r>
      <w:r w:rsidRPr="0052500B">
        <w:rPr>
          <w:rFonts w:ascii="Times New Roman" w:eastAsia="Calibri" w:hAnsi="Times New Roman" w:cs="Times New Roman"/>
          <w:color w:val="000000" w:themeColor="text1"/>
          <w:sz w:val="20"/>
          <w:szCs w:val="20"/>
          <w:vertAlign w:val="superscript"/>
        </w:rPr>
        <w:t>er</w:t>
      </w:r>
      <w:r w:rsidRPr="0052500B">
        <w:rPr>
          <w:rFonts w:ascii="Times New Roman" w:eastAsia="Calibri" w:hAnsi="Times New Roman" w:cs="Times New Roman"/>
          <w:color w:val="000000" w:themeColor="text1"/>
          <w:sz w:val="20"/>
          <w:szCs w:val="20"/>
        </w:rPr>
        <w:t xml:space="preserve"> Autor</w:t>
      </w:r>
      <w:r w:rsidRPr="0052500B">
        <w:rPr>
          <w:rFonts w:ascii="Times New Roman" w:eastAsia="Calibri" w:hAnsi="Times New Roman" w:cs="Times New Roman"/>
          <w:color w:val="000000" w:themeColor="text1"/>
          <w:sz w:val="20"/>
          <w:szCs w:val="20"/>
          <w:lang w:val="es-MX"/>
        </w:rPr>
        <w:t xml:space="preserve">. Apellido, Primer letra </w:t>
      </w:r>
      <w:r w:rsidRPr="0052500B">
        <w:rPr>
          <w:rFonts w:ascii="Times New Roman" w:eastAsia="Calibri" w:hAnsi="Times New Roman" w:cs="Times New Roman"/>
          <w:color w:val="000000" w:themeColor="text1"/>
          <w:sz w:val="20"/>
          <w:szCs w:val="20"/>
        </w:rPr>
        <w:t xml:space="preserve">(EN MAYUSCULAS) </w:t>
      </w:r>
      <w:r w:rsidRPr="0052500B">
        <w:rPr>
          <w:rFonts w:ascii="Times New Roman" w:eastAsia="Calibri" w:hAnsi="Times New Roman" w:cs="Times New Roman"/>
          <w:color w:val="000000" w:themeColor="text1"/>
          <w:sz w:val="20"/>
          <w:szCs w:val="20"/>
          <w:lang w:val="es-MX"/>
        </w:rPr>
        <w:t xml:space="preserve">del </w:t>
      </w:r>
      <w:r w:rsidRPr="0052500B">
        <w:rPr>
          <w:rFonts w:ascii="Times New Roman" w:eastAsia="Calibri" w:hAnsi="Times New Roman" w:cs="Times New Roman"/>
          <w:color w:val="000000" w:themeColor="text1"/>
          <w:sz w:val="20"/>
          <w:szCs w:val="20"/>
        </w:rPr>
        <w:t xml:space="preserve">Nombre del </w:t>
      </w:r>
      <w:r w:rsidRPr="0052500B">
        <w:rPr>
          <w:rFonts w:ascii="Times New Roman" w:eastAsia="Calibri" w:hAnsi="Times New Roman" w:cs="Times New Roman"/>
          <w:color w:val="000000" w:themeColor="text1"/>
          <w:sz w:val="20"/>
          <w:szCs w:val="20"/>
          <w:lang w:val="es-MX"/>
        </w:rPr>
        <w:t>1</w:t>
      </w:r>
      <w:r w:rsidRPr="0052500B">
        <w:rPr>
          <w:rFonts w:ascii="Times New Roman" w:eastAsia="Calibri" w:hAnsi="Times New Roman" w:cs="Times New Roman"/>
          <w:color w:val="000000" w:themeColor="text1"/>
          <w:sz w:val="20"/>
          <w:szCs w:val="20"/>
          <w:vertAlign w:val="superscript"/>
          <w:lang w:val="es-MX"/>
        </w:rPr>
        <w:t>er</w:t>
      </w:r>
      <w:r w:rsidRPr="0052500B">
        <w:rPr>
          <w:rFonts w:ascii="Times New Roman" w:eastAsia="Calibri" w:hAnsi="Times New Roman" w:cs="Times New Roman"/>
          <w:color w:val="000000" w:themeColor="text1"/>
          <w:sz w:val="20"/>
          <w:szCs w:val="20"/>
          <w:lang w:val="es-MX"/>
        </w:rPr>
        <w:t xml:space="preserve"> Coautor. Apellido, Primer letra </w:t>
      </w:r>
      <w:r w:rsidRPr="0052500B">
        <w:rPr>
          <w:rFonts w:ascii="Times New Roman" w:eastAsia="Calibri" w:hAnsi="Times New Roman" w:cs="Times New Roman"/>
          <w:color w:val="000000" w:themeColor="text1"/>
          <w:sz w:val="20"/>
          <w:szCs w:val="20"/>
        </w:rPr>
        <w:t xml:space="preserve">(EN MAYUSCULAS) </w:t>
      </w:r>
      <w:r w:rsidRPr="0052500B">
        <w:rPr>
          <w:rFonts w:ascii="Times New Roman" w:eastAsia="Calibri" w:hAnsi="Times New Roman" w:cs="Times New Roman"/>
          <w:color w:val="000000" w:themeColor="text1"/>
          <w:sz w:val="20"/>
          <w:szCs w:val="20"/>
          <w:lang w:val="es-MX"/>
        </w:rPr>
        <w:t xml:space="preserve">del </w:t>
      </w:r>
      <w:r w:rsidRPr="0052500B">
        <w:rPr>
          <w:rFonts w:ascii="Times New Roman" w:eastAsia="Calibri" w:hAnsi="Times New Roman" w:cs="Times New Roman"/>
          <w:color w:val="000000" w:themeColor="text1"/>
          <w:sz w:val="20"/>
          <w:szCs w:val="20"/>
        </w:rPr>
        <w:t xml:space="preserve">Nombre del </w:t>
      </w:r>
      <w:r w:rsidRPr="0052500B">
        <w:rPr>
          <w:rFonts w:ascii="Times New Roman" w:eastAsia="Calibri" w:hAnsi="Times New Roman" w:cs="Times New Roman"/>
          <w:color w:val="000000" w:themeColor="text1"/>
          <w:sz w:val="20"/>
          <w:szCs w:val="20"/>
          <w:lang w:val="es-MX"/>
        </w:rPr>
        <w:t>2</w:t>
      </w:r>
      <w:r w:rsidRPr="0052500B">
        <w:rPr>
          <w:rFonts w:ascii="Times New Roman" w:eastAsia="Calibri" w:hAnsi="Times New Roman" w:cs="Times New Roman"/>
          <w:color w:val="000000" w:themeColor="text1"/>
          <w:sz w:val="20"/>
          <w:szCs w:val="20"/>
          <w:vertAlign w:val="superscript"/>
          <w:lang w:val="es-MX"/>
        </w:rPr>
        <w:t>do</w:t>
      </w:r>
      <w:r w:rsidRPr="0052500B">
        <w:rPr>
          <w:rFonts w:ascii="Times New Roman" w:eastAsia="Calibri" w:hAnsi="Times New Roman" w:cs="Times New Roman"/>
          <w:color w:val="000000" w:themeColor="text1"/>
          <w:sz w:val="20"/>
          <w:szCs w:val="20"/>
          <w:lang w:val="es-MX"/>
        </w:rPr>
        <w:t xml:space="preserve"> Coautor. Apellido, Primer letra </w:t>
      </w:r>
      <w:r w:rsidRPr="0052500B">
        <w:rPr>
          <w:rFonts w:ascii="Times New Roman" w:eastAsia="Calibri" w:hAnsi="Times New Roman" w:cs="Times New Roman"/>
          <w:color w:val="000000" w:themeColor="text1"/>
          <w:sz w:val="20"/>
          <w:szCs w:val="20"/>
        </w:rPr>
        <w:t xml:space="preserve">(EN MAYUSCULAS) </w:t>
      </w:r>
      <w:r w:rsidRPr="0052500B">
        <w:rPr>
          <w:rFonts w:ascii="Times New Roman" w:eastAsia="Calibri" w:hAnsi="Times New Roman" w:cs="Times New Roman"/>
          <w:color w:val="000000" w:themeColor="text1"/>
          <w:sz w:val="20"/>
          <w:szCs w:val="20"/>
          <w:lang w:val="es-MX"/>
        </w:rPr>
        <w:t xml:space="preserve">del </w:t>
      </w:r>
      <w:r w:rsidRPr="0052500B">
        <w:rPr>
          <w:rFonts w:ascii="Times New Roman" w:eastAsia="Calibri" w:hAnsi="Times New Roman" w:cs="Times New Roman"/>
          <w:color w:val="000000" w:themeColor="text1"/>
          <w:sz w:val="20"/>
          <w:szCs w:val="20"/>
        </w:rPr>
        <w:t xml:space="preserve">Nombre del </w:t>
      </w:r>
      <w:r w:rsidRPr="0052500B">
        <w:rPr>
          <w:rFonts w:ascii="Times New Roman" w:eastAsia="Calibri" w:hAnsi="Times New Roman" w:cs="Times New Roman"/>
          <w:color w:val="000000" w:themeColor="text1"/>
          <w:sz w:val="20"/>
          <w:szCs w:val="20"/>
          <w:lang w:val="es-MX"/>
        </w:rPr>
        <w:t>3</w:t>
      </w:r>
      <w:r w:rsidRPr="0052500B">
        <w:rPr>
          <w:rFonts w:ascii="Times New Roman" w:eastAsia="Calibri" w:hAnsi="Times New Roman" w:cs="Times New Roman"/>
          <w:color w:val="000000" w:themeColor="text1"/>
          <w:sz w:val="20"/>
          <w:szCs w:val="20"/>
          <w:vertAlign w:val="superscript"/>
          <w:lang w:val="es-MX"/>
        </w:rPr>
        <w:t>er</w:t>
      </w:r>
      <w:r w:rsidRPr="0052500B">
        <w:rPr>
          <w:rFonts w:ascii="Times New Roman" w:eastAsia="Calibri" w:hAnsi="Times New Roman" w:cs="Times New Roman"/>
          <w:color w:val="000000" w:themeColor="text1"/>
          <w:sz w:val="20"/>
          <w:szCs w:val="20"/>
          <w:lang w:val="es-MX"/>
        </w:rPr>
        <w:t xml:space="preserve"> Coautor. Apellido</w:t>
      </w:r>
    </w:p>
    <w:p w14:paraId="5F08387B"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p>
    <w:p w14:paraId="596BB43A" w14:textId="77777777" w:rsidR="007B2790" w:rsidRPr="0052500B" w:rsidRDefault="007B2790" w:rsidP="007B2790">
      <w:pPr>
        <w:spacing w:after="0" w:line="240" w:lineRule="auto"/>
        <w:jc w:val="both"/>
        <w:rPr>
          <w:rFonts w:ascii="Times New Roman" w:eastAsia="Calibri" w:hAnsi="Times New Roman" w:cs="Times New Roman"/>
          <w:b/>
          <w:i/>
          <w:iCs/>
          <w:color w:val="000000" w:themeColor="text1"/>
          <w:sz w:val="20"/>
          <w:szCs w:val="20"/>
        </w:rPr>
      </w:pPr>
      <w:r w:rsidRPr="0052500B">
        <w:rPr>
          <w:rFonts w:ascii="Times New Roman" w:eastAsia="Calibri" w:hAnsi="Times New Roman" w:cs="Times New Roman"/>
          <w:color w:val="000000" w:themeColor="text1"/>
          <w:sz w:val="20"/>
          <w:szCs w:val="20"/>
          <w:lang w:val="es-MX"/>
        </w:rPr>
        <w:t xml:space="preserve">Correo institucional </w:t>
      </w:r>
      <w:r w:rsidRPr="0052500B">
        <w:rPr>
          <w:rFonts w:ascii="Times New Roman" w:eastAsia="Calibri" w:hAnsi="Times New Roman" w:cs="Times New Roman"/>
          <w:iCs/>
          <w:color w:val="000000" w:themeColor="text1"/>
          <w:sz w:val="20"/>
          <w:szCs w:val="20"/>
        </w:rPr>
        <w:t xml:space="preserve">[Times New </w:t>
      </w:r>
      <w:proofErr w:type="spellStart"/>
      <w:r w:rsidRPr="0052500B">
        <w:rPr>
          <w:rFonts w:ascii="Times New Roman" w:eastAsia="Calibri" w:hAnsi="Times New Roman" w:cs="Times New Roman"/>
          <w:iCs/>
          <w:color w:val="000000" w:themeColor="text1"/>
          <w:sz w:val="20"/>
          <w:szCs w:val="20"/>
        </w:rPr>
        <w:t>Roman</w:t>
      </w:r>
      <w:proofErr w:type="spellEnd"/>
      <w:r w:rsidRPr="0052500B">
        <w:rPr>
          <w:rFonts w:ascii="Times New Roman" w:eastAsia="Calibri" w:hAnsi="Times New Roman" w:cs="Times New Roman"/>
          <w:iCs/>
          <w:color w:val="000000" w:themeColor="text1"/>
          <w:sz w:val="20"/>
          <w:szCs w:val="20"/>
        </w:rPr>
        <w:t xml:space="preserve"> No.10]</w:t>
      </w:r>
    </w:p>
    <w:p w14:paraId="13EE0458"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rPr>
      </w:pPr>
    </w:p>
    <w:p w14:paraId="2D294D55" w14:textId="77777777" w:rsidR="007B2790" w:rsidRPr="0052500B" w:rsidRDefault="007B2790" w:rsidP="007B2790">
      <w:pPr>
        <w:spacing w:after="0" w:line="240" w:lineRule="auto"/>
        <w:jc w:val="both"/>
        <w:rPr>
          <w:rFonts w:ascii="Times New Roman" w:eastAsia="Calibri" w:hAnsi="Times New Roman" w:cs="Times New Roman"/>
          <w:color w:val="000000" w:themeColor="text1"/>
          <w:sz w:val="20"/>
          <w:szCs w:val="20"/>
          <w:lang w:val="es-MX"/>
        </w:rPr>
      </w:pPr>
      <w:r w:rsidRPr="0052500B">
        <w:rPr>
          <w:rFonts w:ascii="Times New Roman" w:eastAsia="Calibri" w:hAnsi="Times New Roman" w:cs="Times New Roman"/>
          <w:color w:val="000000" w:themeColor="text1"/>
          <w:sz w:val="20"/>
          <w:szCs w:val="20"/>
          <w:lang w:val="es-MX"/>
        </w:rPr>
        <w:t xml:space="preserve">Primera letra </w:t>
      </w:r>
      <w:r w:rsidRPr="0052500B">
        <w:rPr>
          <w:rFonts w:ascii="Times New Roman" w:eastAsia="Calibri" w:hAnsi="Times New Roman" w:cs="Times New Roman"/>
          <w:color w:val="000000" w:themeColor="text1"/>
          <w:sz w:val="20"/>
          <w:szCs w:val="20"/>
        </w:rPr>
        <w:t xml:space="preserve">(EN MAYUSCULAS) </w:t>
      </w:r>
      <w:r w:rsidRPr="0052500B">
        <w:rPr>
          <w:rFonts w:ascii="Times New Roman" w:eastAsia="Calibri" w:hAnsi="Times New Roman" w:cs="Times New Roman"/>
          <w:color w:val="000000" w:themeColor="text1"/>
          <w:sz w:val="20"/>
          <w:szCs w:val="20"/>
          <w:lang w:val="es-MX"/>
        </w:rPr>
        <w:t xml:space="preserve">del  Nombre Editores. Apellidos (eds.) </w:t>
      </w:r>
      <w:r w:rsidR="00D60305" w:rsidRPr="0052500B">
        <w:rPr>
          <w:rFonts w:ascii="Times New Roman" w:eastAsia="Calibri" w:hAnsi="Times New Roman" w:cs="Times New Roman"/>
          <w:i/>
          <w:iCs/>
          <w:color w:val="000000" w:themeColor="text1"/>
          <w:sz w:val="20"/>
          <w:szCs w:val="20"/>
          <w:lang w:val="es-MX"/>
        </w:rPr>
        <w:t>Título del Proceeding</w:t>
      </w:r>
      <w:r w:rsidRPr="0052500B">
        <w:rPr>
          <w:rFonts w:ascii="Times New Roman" w:eastAsia="Calibri" w:hAnsi="Times New Roman" w:cs="Times New Roman"/>
          <w:i/>
          <w:iCs/>
          <w:color w:val="000000" w:themeColor="text1"/>
          <w:sz w:val="20"/>
          <w:szCs w:val="20"/>
          <w:lang w:val="es-MX"/>
        </w:rPr>
        <w:t xml:space="preserve"> </w:t>
      </w:r>
      <w:r w:rsidRPr="0052500B">
        <w:rPr>
          <w:rFonts w:ascii="Times New Roman" w:eastAsia="Calibri" w:hAnsi="Times New Roman" w:cs="Times New Roman"/>
          <w:i/>
          <w:iCs/>
          <w:color w:val="000000" w:themeColor="text1"/>
          <w:sz w:val="20"/>
          <w:szCs w:val="20"/>
        </w:rPr>
        <w:t xml:space="preserve">[Times New </w:t>
      </w:r>
      <w:proofErr w:type="spellStart"/>
      <w:r w:rsidRPr="0052500B">
        <w:rPr>
          <w:rFonts w:ascii="Times New Roman" w:eastAsia="Calibri" w:hAnsi="Times New Roman" w:cs="Times New Roman"/>
          <w:i/>
          <w:iCs/>
          <w:color w:val="000000" w:themeColor="text1"/>
          <w:sz w:val="20"/>
          <w:szCs w:val="20"/>
        </w:rPr>
        <w:t>Roman</w:t>
      </w:r>
      <w:proofErr w:type="spellEnd"/>
      <w:r w:rsidRPr="0052500B">
        <w:rPr>
          <w:rFonts w:ascii="Times New Roman" w:eastAsia="Calibri" w:hAnsi="Times New Roman" w:cs="Times New Roman"/>
          <w:i/>
          <w:iCs/>
          <w:color w:val="000000" w:themeColor="text1"/>
          <w:sz w:val="20"/>
          <w:szCs w:val="20"/>
        </w:rPr>
        <w:t xml:space="preserve"> No.10], </w:t>
      </w:r>
      <w:r w:rsidRPr="0052500B">
        <w:rPr>
          <w:rFonts w:ascii="Times New Roman" w:eastAsia="Calibri" w:hAnsi="Times New Roman" w:cs="Times New Roman"/>
          <w:color w:val="000000" w:themeColor="text1"/>
          <w:sz w:val="20"/>
          <w:szCs w:val="20"/>
          <w:lang w:val="es-MX"/>
        </w:rPr>
        <w:t>Temas Selectos del área que corresponde ©ECORFAN- Filial, Año.</w:t>
      </w:r>
    </w:p>
    <w:p w14:paraId="2488738C" w14:textId="77777777" w:rsidR="00375C61" w:rsidRPr="0052500B" w:rsidRDefault="000F39F2" w:rsidP="006668C2">
      <w:pPr>
        <w:spacing w:after="0" w:line="240" w:lineRule="auto"/>
        <w:rPr>
          <w:rFonts w:ascii="Times New Roman" w:hAnsi="Times New Roman" w:cs="Times New Roman"/>
          <w:b/>
          <w:color w:val="000000" w:themeColor="text1"/>
          <w:sz w:val="24"/>
          <w:lang w:val="es-MX"/>
        </w:rPr>
      </w:pPr>
      <w:r w:rsidRPr="0052500B">
        <w:rPr>
          <w:rFonts w:ascii="Times New Roman" w:hAnsi="Times New Roman" w:cs="Times New Roman"/>
          <w:b/>
          <w:color w:val="000000" w:themeColor="text1"/>
          <w:sz w:val="24"/>
          <w:lang w:val="es-MX"/>
        </w:rPr>
        <w:lastRenderedPageBreak/>
        <w:t>Abstract</w:t>
      </w:r>
    </w:p>
    <w:p w14:paraId="21C58825"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0"/>
          <w:szCs w:val="24"/>
        </w:rPr>
      </w:pPr>
    </w:p>
    <w:p w14:paraId="3204B574"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Texto redactado en Time</w:t>
      </w:r>
      <w:r w:rsidR="006668C2" w:rsidRPr="0052500B">
        <w:rPr>
          <w:rFonts w:ascii="Times New Roman" w:eastAsia="Calibri" w:hAnsi="Times New Roman" w:cs="Times New Roman"/>
          <w:color w:val="000000" w:themeColor="text1"/>
          <w:sz w:val="24"/>
          <w:szCs w:val="24"/>
        </w:rPr>
        <w:t>s</w:t>
      </w:r>
      <w:r w:rsidRPr="0052500B">
        <w:rPr>
          <w:rFonts w:ascii="Times New Roman" w:eastAsia="Calibri" w:hAnsi="Times New Roman" w:cs="Times New Roman"/>
          <w:color w:val="000000" w:themeColor="text1"/>
          <w:sz w:val="24"/>
          <w:szCs w:val="24"/>
        </w:rPr>
        <w:t xml:space="preserve"> New </w:t>
      </w:r>
      <w:proofErr w:type="spellStart"/>
      <w:r w:rsidRPr="0052500B">
        <w:rPr>
          <w:rFonts w:ascii="Times New Roman" w:eastAsia="Calibri" w:hAnsi="Times New Roman" w:cs="Times New Roman"/>
          <w:color w:val="000000" w:themeColor="text1"/>
          <w:sz w:val="24"/>
          <w:szCs w:val="24"/>
        </w:rPr>
        <w:t>Roman</w:t>
      </w:r>
      <w:proofErr w:type="spellEnd"/>
      <w:r w:rsidRPr="0052500B">
        <w:rPr>
          <w:rFonts w:ascii="Times New Roman" w:eastAsia="Calibri" w:hAnsi="Times New Roman" w:cs="Times New Roman"/>
          <w:color w:val="000000" w:themeColor="text1"/>
          <w:sz w:val="24"/>
          <w:szCs w:val="24"/>
        </w:rPr>
        <w:t xml:space="preserve"> No.12,</w:t>
      </w:r>
      <w:r w:rsidR="00F861BA" w:rsidRPr="0052500B">
        <w:rPr>
          <w:rFonts w:ascii="Times New Roman" w:eastAsia="Calibri" w:hAnsi="Times New Roman" w:cs="Times New Roman"/>
          <w:color w:val="000000" w:themeColor="text1"/>
          <w:sz w:val="24"/>
          <w:szCs w:val="24"/>
        </w:rPr>
        <w:t xml:space="preserve"> </w:t>
      </w:r>
      <w:r w:rsidRPr="0052500B">
        <w:rPr>
          <w:rFonts w:ascii="Times New Roman" w:eastAsia="Calibri" w:hAnsi="Times New Roman" w:cs="Times New Roman"/>
          <w:color w:val="000000" w:themeColor="text1"/>
          <w:sz w:val="24"/>
          <w:szCs w:val="24"/>
        </w:rPr>
        <w:t>espacio sencillo</w:t>
      </w:r>
      <w:r w:rsidR="00F861BA" w:rsidRPr="0052500B">
        <w:rPr>
          <w:rFonts w:ascii="Times New Roman" w:eastAsia="Calibri" w:hAnsi="Times New Roman" w:cs="Times New Roman"/>
          <w:color w:val="000000" w:themeColor="text1"/>
          <w:sz w:val="24"/>
          <w:szCs w:val="24"/>
        </w:rPr>
        <w:t>, en inglés.</w:t>
      </w:r>
    </w:p>
    <w:p w14:paraId="79B1FDF3" w14:textId="77777777" w:rsidR="000F39F2" w:rsidRPr="0052500B" w:rsidRDefault="000F39F2" w:rsidP="006668C2">
      <w:pPr>
        <w:spacing w:after="0" w:line="240" w:lineRule="auto"/>
        <w:jc w:val="both"/>
        <w:rPr>
          <w:rFonts w:ascii="Times New Roman" w:eastAsia="Calibri" w:hAnsi="Times New Roman" w:cs="Times New Roman"/>
          <w:b/>
          <w:color w:val="000000" w:themeColor="text1"/>
          <w:sz w:val="20"/>
          <w:szCs w:val="24"/>
        </w:rPr>
      </w:pPr>
    </w:p>
    <w:p w14:paraId="3C68592D" w14:textId="77777777" w:rsidR="000F39F2" w:rsidRPr="0052500B" w:rsidRDefault="000F39F2" w:rsidP="006668C2">
      <w:pPr>
        <w:spacing w:after="0" w:line="240" w:lineRule="auto"/>
        <w:jc w:val="both"/>
        <w:rPr>
          <w:rFonts w:ascii="Times New Roman" w:eastAsia="Calibri" w:hAnsi="Times New Roman" w:cs="Times New Roman"/>
          <w:b/>
          <w:color w:val="000000" w:themeColor="text1"/>
          <w:sz w:val="24"/>
          <w:szCs w:val="24"/>
          <w:lang w:val="es-MX"/>
        </w:rPr>
      </w:pPr>
      <w:r w:rsidRPr="0052500B">
        <w:rPr>
          <w:rFonts w:ascii="Times New Roman" w:eastAsia="Calibri" w:hAnsi="Times New Roman" w:cs="Times New Roman"/>
          <w:b/>
          <w:color w:val="000000" w:themeColor="text1"/>
          <w:sz w:val="24"/>
          <w:szCs w:val="24"/>
        </w:rPr>
        <w:t>Indicar (3-5) palabras clave</w:t>
      </w:r>
      <w:r w:rsidRPr="0052500B">
        <w:rPr>
          <w:rFonts w:ascii="Times New Roman" w:eastAsia="Calibri" w:hAnsi="Times New Roman" w:cs="Times New Roman"/>
          <w:b/>
          <w:color w:val="000000" w:themeColor="text1"/>
          <w:sz w:val="24"/>
          <w:szCs w:val="24"/>
          <w:lang w:val="es-MX"/>
        </w:rPr>
        <w:t xml:space="preserve"> en </w:t>
      </w:r>
      <w:r w:rsidRPr="0052500B">
        <w:rPr>
          <w:rFonts w:ascii="Times New Roman" w:eastAsia="Calibri" w:hAnsi="Times New Roman" w:cs="Times New Roman"/>
          <w:b/>
          <w:iCs/>
          <w:color w:val="000000" w:themeColor="text1"/>
          <w:sz w:val="24"/>
          <w:szCs w:val="24"/>
        </w:rPr>
        <w:t xml:space="preserve">Times New </w:t>
      </w:r>
      <w:proofErr w:type="spellStart"/>
      <w:r w:rsidRPr="0052500B">
        <w:rPr>
          <w:rFonts w:ascii="Times New Roman" w:eastAsia="Calibri" w:hAnsi="Times New Roman" w:cs="Times New Roman"/>
          <w:b/>
          <w:iCs/>
          <w:color w:val="000000" w:themeColor="text1"/>
          <w:sz w:val="24"/>
          <w:szCs w:val="24"/>
        </w:rPr>
        <w:t>Roman</w:t>
      </w:r>
      <w:proofErr w:type="spellEnd"/>
      <w:r w:rsidRPr="0052500B">
        <w:rPr>
          <w:rFonts w:ascii="Times New Roman" w:eastAsia="Calibri" w:hAnsi="Times New Roman" w:cs="Times New Roman"/>
          <w:b/>
          <w:iCs/>
          <w:color w:val="000000" w:themeColor="text1"/>
          <w:sz w:val="24"/>
          <w:szCs w:val="24"/>
        </w:rPr>
        <w:t xml:space="preserve"> y Negritas No.12</w:t>
      </w:r>
    </w:p>
    <w:p w14:paraId="0A31DD9B" w14:textId="77777777" w:rsidR="000F39F2" w:rsidRPr="0052500B" w:rsidRDefault="000F39F2" w:rsidP="006668C2">
      <w:pPr>
        <w:spacing w:after="0" w:line="240" w:lineRule="auto"/>
        <w:jc w:val="both"/>
        <w:rPr>
          <w:rFonts w:ascii="Times New Roman" w:eastAsia="Calibri" w:hAnsi="Times New Roman" w:cs="Times New Roman"/>
          <w:b/>
          <w:color w:val="000000" w:themeColor="text1"/>
          <w:sz w:val="20"/>
          <w:szCs w:val="24"/>
        </w:rPr>
      </w:pPr>
    </w:p>
    <w:p w14:paraId="360F3703" w14:textId="77777777" w:rsidR="0000396F" w:rsidRPr="0052500B" w:rsidRDefault="0000396F" w:rsidP="006668C2">
      <w:pPr>
        <w:spacing w:after="0" w:line="240" w:lineRule="auto"/>
        <w:jc w:val="both"/>
        <w:rPr>
          <w:rFonts w:ascii="Times New Roman" w:eastAsia="Calibri" w:hAnsi="Times New Roman" w:cs="Times New Roman"/>
          <w:b/>
          <w:color w:val="000000" w:themeColor="text1"/>
          <w:sz w:val="20"/>
          <w:szCs w:val="24"/>
        </w:rPr>
      </w:pPr>
    </w:p>
    <w:p w14:paraId="00BE2E4F" w14:textId="77777777" w:rsidR="000F39F2" w:rsidRPr="0052500B" w:rsidRDefault="000F39F2" w:rsidP="006668C2">
      <w:pPr>
        <w:spacing w:after="0" w:line="240" w:lineRule="auto"/>
        <w:jc w:val="both"/>
        <w:rPr>
          <w:rFonts w:ascii="Times New Roman" w:eastAsia="Calibri" w:hAnsi="Times New Roman" w:cs="Times New Roman"/>
          <w:b/>
          <w:color w:val="000000" w:themeColor="text1"/>
          <w:sz w:val="24"/>
          <w:szCs w:val="24"/>
        </w:rPr>
      </w:pPr>
      <w:r w:rsidRPr="0052500B">
        <w:rPr>
          <w:rFonts w:ascii="Times New Roman" w:eastAsia="Calibri" w:hAnsi="Times New Roman" w:cs="Times New Roman"/>
          <w:b/>
          <w:color w:val="000000" w:themeColor="text1"/>
          <w:sz w:val="24"/>
          <w:szCs w:val="24"/>
        </w:rPr>
        <w:t>1 Introducción</w:t>
      </w:r>
    </w:p>
    <w:p w14:paraId="1B03335D" w14:textId="77777777" w:rsidR="000F39F2" w:rsidRPr="0052500B" w:rsidRDefault="000F39F2" w:rsidP="006668C2">
      <w:pPr>
        <w:spacing w:after="0" w:line="240" w:lineRule="auto"/>
        <w:jc w:val="both"/>
        <w:rPr>
          <w:rFonts w:ascii="Times New Roman" w:eastAsia="Calibri" w:hAnsi="Times New Roman" w:cs="Times New Roman"/>
          <w:i/>
          <w:color w:val="000000" w:themeColor="text1"/>
          <w:sz w:val="20"/>
          <w:szCs w:val="24"/>
        </w:rPr>
      </w:pPr>
    </w:p>
    <w:p w14:paraId="64D64622"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Texto redactado en Time</w:t>
      </w:r>
      <w:r w:rsidR="006668C2" w:rsidRPr="0052500B">
        <w:rPr>
          <w:rFonts w:ascii="Times New Roman" w:eastAsia="Calibri" w:hAnsi="Times New Roman" w:cs="Times New Roman"/>
          <w:color w:val="000000" w:themeColor="text1"/>
          <w:sz w:val="24"/>
          <w:szCs w:val="24"/>
        </w:rPr>
        <w:t>s</w:t>
      </w:r>
      <w:r w:rsidRPr="0052500B">
        <w:rPr>
          <w:rFonts w:ascii="Times New Roman" w:eastAsia="Calibri" w:hAnsi="Times New Roman" w:cs="Times New Roman"/>
          <w:color w:val="000000" w:themeColor="text1"/>
          <w:sz w:val="24"/>
          <w:szCs w:val="24"/>
        </w:rPr>
        <w:t xml:space="preserve"> New </w:t>
      </w:r>
      <w:proofErr w:type="spellStart"/>
      <w:r w:rsidRPr="0052500B">
        <w:rPr>
          <w:rFonts w:ascii="Times New Roman" w:eastAsia="Calibri" w:hAnsi="Times New Roman" w:cs="Times New Roman"/>
          <w:color w:val="000000" w:themeColor="text1"/>
          <w:sz w:val="24"/>
          <w:szCs w:val="24"/>
        </w:rPr>
        <w:t>Roman</w:t>
      </w:r>
      <w:proofErr w:type="spellEnd"/>
      <w:r w:rsidRPr="0052500B">
        <w:rPr>
          <w:rFonts w:ascii="Times New Roman" w:eastAsia="Calibri" w:hAnsi="Times New Roman" w:cs="Times New Roman"/>
          <w:color w:val="000000" w:themeColor="text1"/>
          <w:sz w:val="24"/>
          <w:szCs w:val="24"/>
        </w:rPr>
        <w:t xml:space="preserve"> No.12, espacio sencillo.</w:t>
      </w:r>
    </w:p>
    <w:p w14:paraId="0B4D7968"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p>
    <w:p w14:paraId="36374DEB"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Explicación del tema en general y explicar porque es importante.</w:t>
      </w:r>
    </w:p>
    <w:p w14:paraId="02B500A0"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p>
    <w:p w14:paraId="74E59BD7"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 xml:space="preserve">¿Cuál es su valor agregado respecto de las demás </w:t>
      </w:r>
      <w:proofErr w:type="gramStart"/>
      <w:r w:rsidRPr="0052500B">
        <w:rPr>
          <w:rFonts w:ascii="Times New Roman" w:eastAsia="Calibri" w:hAnsi="Times New Roman" w:cs="Times New Roman"/>
          <w:color w:val="000000" w:themeColor="text1"/>
          <w:sz w:val="24"/>
          <w:szCs w:val="24"/>
        </w:rPr>
        <w:t>técnicas?</w:t>
      </w:r>
      <w:r w:rsidR="00F861BA" w:rsidRPr="0052500B">
        <w:rPr>
          <w:rFonts w:ascii="Times New Roman" w:eastAsia="Calibri" w:hAnsi="Times New Roman" w:cs="Times New Roman"/>
          <w:color w:val="000000" w:themeColor="text1"/>
          <w:sz w:val="24"/>
          <w:szCs w:val="24"/>
        </w:rPr>
        <w:t>.</w:t>
      </w:r>
      <w:proofErr w:type="gramEnd"/>
    </w:p>
    <w:p w14:paraId="27987D46"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p>
    <w:p w14:paraId="200A9BB5"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Enfocar claramente cada una de sus características</w:t>
      </w:r>
      <w:r w:rsidR="00F861BA" w:rsidRPr="0052500B">
        <w:rPr>
          <w:rFonts w:ascii="Times New Roman" w:eastAsia="Calibri" w:hAnsi="Times New Roman" w:cs="Times New Roman"/>
          <w:color w:val="000000" w:themeColor="text1"/>
          <w:sz w:val="24"/>
          <w:szCs w:val="24"/>
        </w:rPr>
        <w:t>.</w:t>
      </w:r>
    </w:p>
    <w:p w14:paraId="520427D9"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p>
    <w:p w14:paraId="04799969"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Explicar con claridad el problema a solucionar y la hipótesis central.</w:t>
      </w:r>
    </w:p>
    <w:p w14:paraId="47FF01FF"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p>
    <w:p w14:paraId="1CFC7DF6"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 xml:space="preserve">Explicación de las secciones del </w:t>
      </w:r>
      <w:r w:rsidR="003A3BD5" w:rsidRPr="0052500B">
        <w:rPr>
          <w:rFonts w:ascii="Times New Roman" w:eastAsia="Calibri" w:hAnsi="Times New Roman" w:cs="Times New Roman"/>
          <w:color w:val="000000" w:themeColor="text1"/>
          <w:sz w:val="24"/>
          <w:szCs w:val="24"/>
        </w:rPr>
        <w:t>Capítulo</w:t>
      </w:r>
      <w:r w:rsidR="00F861BA" w:rsidRPr="0052500B">
        <w:rPr>
          <w:rFonts w:ascii="Times New Roman" w:eastAsia="Calibri" w:hAnsi="Times New Roman" w:cs="Times New Roman"/>
          <w:color w:val="000000" w:themeColor="text1"/>
          <w:sz w:val="24"/>
          <w:szCs w:val="24"/>
        </w:rPr>
        <w:t>.</w:t>
      </w:r>
    </w:p>
    <w:p w14:paraId="1D79168B" w14:textId="77777777" w:rsidR="000F39F2" w:rsidRPr="0052500B" w:rsidRDefault="000F39F2" w:rsidP="006668C2">
      <w:pPr>
        <w:spacing w:after="0" w:line="240" w:lineRule="auto"/>
        <w:jc w:val="both"/>
        <w:rPr>
          <w:rFonts w:ascii="Times New Roman" w:eastAsia="Calibri" w:hAnsi="Times New Roman" w:cs="Times New Roman"/>
          <w:b/>
          <w:color w:val="000000" w:themeColor="text1"/>
          <w:sz w:val="24"/>
          <w:szCs w:val="24"/>
        </w:rPr>
      </w:pPr>
    </w:p>
    <w:p w14:paraId="4962939C" w14:textId="77777777" w:rsidR="000F39F2" w:rsidRPr="0052500B" w:rsidRDefault="000F39F2" w:rsidP="006668C2">
      <w:pPr>
        <w:spacing w:after="0" w:line="240" w:lineRule="auto"/>
        <w:jc w:val="both"/>
        <w:rPr>
          <w:rFonts w:ascii="Times New Roman" w:eastAsia="Calibri" w:hAnsi="Times New Roman" w:cs="Times New Roman"/>
          <w:b/>
          <w:color w:val="000000" w:themeColor="text1"/>
          <w:sz w:val="24"/>
          <w:szCs w:val="24"/>
        </w:rPr>
      </w:pPr>
      <w:r w:rsidRPr="0052500B">
        <w:rPr>
          <w:rFonts w:ascii="Times New Roman" w:eastAsia="Calibri" w:hAnsi="Times New Roman" w:cs="Times New Roman"/>
          <w:b/>
          <w:color w:val="000000" w:themeColor="text1"/>
          <w:sz w:val="24"/>
          <w:szCs w:val="24"/>
        </w:rPr>
        <w:t xml:space="preserve">Desarrollo de Secciones y Apartados del </w:t>
      </w:r>
      <w:r w:rsidR="003A3BD5" w:rsidRPr="0052500B">
        <w:rPr>
          <w:rFonts w:ascii="Times New Roman" w:eastAsia="Calibri" w:hAnsi="Times New Roman" w:cs="Times New Roman"/>
          <w:b/>
          <w:color w:val="000000" w:themeColor="text1"/>
          <w:sz w:val="24"/>
          <w:szCs w:val="24"/>
        </w:rPr>
        <w:t>Capítulo</w:t>
      </w:r>
      <w:r w:rsidR="006550A1" w:rsidRPr="0052500B">
        <w:rPr>
          <w:rFonts w:ascii="Times New Roman" w:eastAsia="Calibri" w:hAnsi="Times New Roman" w:cs="Times New Roman"/>
          <w:b/>
          <w:color w:val="000000" w:themeColor="text1"/>
          <w:sz w:val="24"/>
          <w:szCs w:val="24"/>
        </w:rPr>
        <w:t xml:space="preserve"> con numeración subsecuente</w:t>
      </w:r>
    </w:p>
    <w:p w14:paraId="65C59B97" w14:textId="77777777" w:rsidR="000F39F2" w:rsidRPr="0052500B" w:rsidRDefault="000F39F2" w:rsidP="006668C2">
      <w:pPr>
        <w:spacing w:after="0" w:line="240" w:lineRule="auto"/>
        <w:jc w:val="both"/>
        <w:rPr>
          <w:rFonts w:ascii="Times New Roman" w:eastAsia="Calibri" w:hAnsi="Times New Roman" w:cs="Times New Roman"/>
          <w:i/>
          <w:color w:val="000000" w:themeColor="text1"/>
          <w:sz w:val="20"/>
          <w:szCs w:val="24"/>
        </w:rPr>
      </w:pPr>
    </w:p>
    <w:p w14:paraId="68EEDA7A"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 xml:space="preserve">[Título en Times New </w:t>
      </w:r>
      <w:proofErr w:type="spellStart"/>
      <w:r w:rsidRPr="0052500B">
        <w:rPr>
          <w:rFonts w:ascii="Times New Roman" w:eastAsia="Calibri" w:hAnsi="Times New Roman" w:cs="Times New Roman"/>
          <w:color w:val="000000" w:themeColor="text1"/>
          <w:sz w:val="24"/>
          <w:szCs w:val="24"/>
        </w:rPr>
        <w:t>Roman</w:t>
      </w:r>
      <w:proofErr w:type="spellEnd"/>
      <w:r w:rsidRPr="0052500B">
        <w:rPr>
          <w:rFonts w:ascii="Times New Roman" w:eastAsia="Calibri" w:hAnsi="Times New Roman" w:cs="Times New Roman"/>
          <w:color w:val="000000" w:themeColor="text1"/>
          <w:sz w:val="24"/>
          <w:szCs w:val="24"/>
        </w:rPr>
        <w:t xml:space="preserve"> No.12, espacio sencillo y Negrita]</w:t>
      </w:r>
    </w:p>
    <w:p w14:paraId="2E40665E"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p>
    <w:p w14:paraId="77A3FB23"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color w:val="000000" w:themeColor="text1"/>
          <w:sz w:val="24"/>
          <w:szCs w:val="24"/>
        </w:rPr>
        <w:t xml:space="preserve">Desarrollo de </w:t>
      </w:r>
      <w:r w:rsidR="003A3BD5" w:rsidRPr="0052500B">
        <w:rPr>
          <w:rFonts w:ascii="Times New Roman" w:eastAsia="Calibri" w:hAnsi="Times New Roman" w:cs="Times New Roman"/>
          <w:color w:val="000000" w:themeColor="text1"/>
          <w:sz w:val="24"/>
          <w:szCs w:val="24"/>
        </w:rPr>
        <w:t>Capítulo</w:t>
      </w:r>
      <w:r w:rsidRPr="0052500B">
        <w:rPr>
          <w:rFonts w:ascii="Times New Roman" w:eastAsia="Calibri" w:hAnsi="Times New Roman" w:cs="Times New Roman"/>
          <w:color w:val="000000" w:themeColor="text1"/>
          <w:sz w:val="24"/>
          <w:szCs w:val="24"/>
        </w:rPr>
        <w:t xml:space="preserve">s en Times New </w:t>
      </w:r>
      <w:proofErr w:type="spellStart"/>
      <w:r w:rsidRPr="0052500B">
        <w:rPr>
          <w:rFonts w:ascii="Times New Roman" w:eastAsia="Calibri" w:hAnsi="Times New Roman" w:cs="Times New Roman"/>
          <w:color w:val="000000" w:themeColor="text1"/>
          <w:sz w:val="24"/>
          <w:szCs w:val="24"/>
        </w:rPr>
        <w:t>Roman</w:t>
      </w:r>
      <w:proofErr w:type="spellEnd"/>
      <w:r w:rsidRPr="0052500B">
        <w:rPr>
          <w:rFonts w:ascii="Times New Roman" w:eastAsia="Calibri" w:hAnsi="Times New Roman" w:cs="Times New Roman"/>
          <w:color w:val="000000" w:themeColor="text1"/>
          <w:sz w:val="24"/>
          <w:szCs w:val="24"/>
        </w:rPr>
        <w:t xml:space="preserve"> No.12, espacio sencillo.</w:t>
      </w:r>
    </w:p>
    <w:p w14:paraId="68E6697F" w14:textId="77777777" w:rsidR="000F39F2" w:rsidRPr="0052500B" w:rsidRDefault="000F39F2" w:rsidP="006668C2">
      <w:pPr>
        <w:spacing w:after="0" w:line="240" w:lineRule="auto"/>
        <w:jc w:val="both"/>
        <w:rPr>
          <w:rFonts w:ascii="Times New Roman" w:eastAsia="Calibri" w:hAnsi="Times New Roman" w:cs="Times New Roman"/>
          <w:bCs/>
          <w:color w:val="000000" w:themeColor="text1"/>
          <w:sz w:val="20"/>
          <w:szCs w:val="24"/>
        </w:rPr>
      </w:pPr>
    </w:p>
    <w:p w14:paraId="6A6A09AC" w14:textId="77777777" w:rsidR="000F39F2" w:rsidRPr="0052500B" w:rsidRDefault="000F39F2" w:rsidP="006668C2">
      <w:pPr>
        <w:spacing w:after="0" w:line="240" w:lineRule="auto"/>
        <w:jc w:val="both"/>
        <w:rPr>
          <w:rFonts w:ascii="Times New Roman" w:eastAsia="Calibri" w:hAnsi="Times New Roman" w:cs="Times New Roman"/>
          <w:b/>
          <w:bCs/>
          <w:color w:val="000000" w:themeColor="text1"/>
          <w:sz w:val="24"/>
          <w:szCs w:val="24"/>
        </w:rPr>
      </w:pPr>
      <w:r w:rsidRPr="0052500B">
        <w:rPr>
          <w:rFonts w:ascii="Times New Roman" w:eastAsia="Calibri" w:hAnsi="Times New Roman" w:cs="Times New Roman"/>
          <w:b/>
          <w:bCs/>
          <w:color w:val="000000" w:themeColor="text1"/>
          <w:sz w:val="24"/>
          <w:szCs w:val="24"/>
        </w:rPr>
        <w:t xml:space="preserve">Inclusión de </w:t>
      </w:r>
      <w:r w:rsidR="00247F2E" w:rsidRPr="0052500B">
        <w:rPr>
          <w:rFonts w:ascii="Times New Roman" w:eastAsia="Calibri" w:hAnsi="Times New Roman" w:cs="Times New Roman"/>
          <w:b/>
          <w:bCs/>
          <w:color w:val="000000" w:themeColor="text1"/>
          <w:sz w:val="24"/>
          <w:szCs w:val="24"/>
        </w:rPr>
        <w:t>Gráficos,</w:t>
      </w:r>
      <w:r w:rsidRPr="0052500B">
        <w:rPr>
          <w:rFonts w:ascii="Times New Roman" w:eastAsia="Calibri" w:hAnsi="Times New Roman" w:cs="Times New Roman"/>
          <w:b/>
          <w:bCs/>
          <w:color w:val="000000" w:themeColor="text1"/>
          <w:sz w:val="24"/>
          <w:szCs w:val="24"/>
        </w:rPr>
        <w:t xml:space="preserve"> Figuras y Tablas-Editables</w:t>
      </w:r>
    </w:p>
    <w:p w14:paraId="0101F1D7" w14:textId="77777777" w:rsidR="00E00C5C" w:rsidRPr="0052500B" w:rsidRDefault="00E00C5C" w:rsidP="006668C2">
      <w:pPr>
        <w:spacing w:after="0" w:line="240" w:lineRule="auto"/>
        <w:jc w:val="both"/>
        <w:rPr>
          <w:rFonts w:ascii="Times New Roman" w:eastAsia="Calibri" w:hAnsi="Times New Roman" w:cs="Times New Roman"/>
          <w:b/>
          <w:bCs/>
          <w:color w:val="000000" w:themeColor="text1"/>
          <w:sz w:val="20"/>
          <w:szCs w:val="24"/>
        </w:rPr>
      </w:pPr>
    </w:p>
    <w:p w14:paraId="42A77D3A" w14:textId="77777777" w:rsidR="00E00C5C" w:rsidRPr="0052500B" w:rsidRDefault="00E00C5C" w:rsidP="006668C2">
      <w:pPr>
        <w:spacing w:after="0" w:line="240" w:lineRule="auto"/>
        <w:jc w:val="both"/>
        <w:rPr>
          <w:rFonts w:ascii="Times New Roman" w:hAnsi="Times New Roman" w:cs="Times New Roman"/>
          <w:color w:val="000000" w:themeColor="text1"/>
          <w:sz w:val="24"/>
          <w:szCs w:val="24"/>
        </w:rPr>
      </w:pPr>
      <w:r w:rsidRPr="0052500B">
        <w:rPr>
          <w:rFonts w:ascii="Times New Roman" w:hAnsi="Times New Roman" w:cs="Times New Roman"/>
          <w:color w:val="000000" w:themeColor="text1"/>
          <w:sz w:val="24"/>
          <w:szCs w:val="24"/>
        </w:rPr>
        <w:t xml:space="preserve">En el </w:t>
      </w:r>
      <w:r w:rsidRPr="0052500B">
        <w:rPr>
          <w:rFonts w:ascii="Times New Roman" w:hAnsi="Times New Roman" w:cs="Times New Roman"/>
          <w:i/>
          <w:color w:val="000000" w:themeColor="text1"/>
          <w:sz w:val="24"/>
          <w:szCs w:val="24"/>
        </w:rPr>
        <w:t xml:space="preserve">contenido del </w:t>
      </w:r>
      <w:r w:rsidR="003A3BD5" w:rsidRPr="0052500B">
        <w:rPr>
          <w:rFonts w:ascii="Times New Roman" w:hAnsi="Times New Roman" w:cs="Times New Roman"/>
          <w:i/>
          <w:color w:val="000000" w:themeColor="text1"/>
          <w:sz w:val="24"/>
          <w:szCs w:val="24"/>
        </w:rPr>
        <w:t>Capítulo</w:t>
      </w:r>
      <w:r w:rsidRPr="0052500B">
        <w:rPr>
          <w:rFonts w:ascii="Times New Roman" w:hAnsi="Times New Roman" w:cs="Times New Roman"/>
          <w:color w:val="000000" w:themeColor="text1"/>
          <w:sz w:val="24"/>
          <w:szCs w:val="24"/>
        </w:rPr>
        <w:t xml:space="preserve"> todo gráfico, tabla y figura debe ser editable en formatos que permitan modificar tamaño, tipo y número de letra, a efectos de edición, estas deberán estar en alta calidad, no </w:t>
      </w:r>
      <w:proofErr w:type="spellStart"/>
      <w:r w:rsidRPr="0052500B">
        <w:rPr>
          <w:rFonts w:ascii="Times New Roman" w:hAnsi="Times New Roman" w:cs="Times New Roman"/>
          <w:color w:val="000000" w:themeColor="text1"/>
          <w:sz w:val="24"/>
          <w:szCs w:val="24"/>
        </w:rPr>
        <w:t>pixeladas</w:t>
      </w:r>
      <w:proofErr w:type="spellEnd"/>
      <w:r w:rsidRPr="0052500B">
        <w:rPr>
          <w:rFonts w:ascii="Times New Roman" w:hAnsi="Times New Roman" w:cs="Times New Roman"/>
          <w:color w:val="000000" w:themeColor="text1"/>
          <w:sz w:val="24"/>
          <w:szCs w:val="24"/>
        </w:rPr>
        <w:t xml:space="preserve"> y deben ser notables aun reduciendo la imagen a escala.</w:t>
      </w:r>
    </w:p>
    <w:p w14:paraId="2E7BF5C9" w14:textId="77777777" w:rsidR="000F39F2" w:rsidRPr="0052500B" w:rsidRDefault="000F39F2" w:rsidP="006668C2">
      <w:pPr>
        <w:spacing w:after="0" w:line="240" w:lineRule="auto"/>
        <w:jc w:val="both"/>
        <w:rPr>
          <w:rFonts w:ascii="Times New Roman" w:eastAsia="Calibri" w:hAnsi="Times New Roman" w:cs="Times New Roman"/>
          <w:bCs/>
          <w:color w:val="000000" w:themeColor="text1"/>
          <w:sz w:val="24"/>
          <w:szCs w:val="24"/>
        </w:rPr>
      </w:pPr>
    </w:p>
    <w:p w14:paraId="6490EB8C" w14:textId="77777777" w:rsidR="000F39F2" w:rsidRPr="0052500B" w:rsidRDefault="000F39F2" w:rsidP="006668C2">
      <w:pPr>
        <w:spacing w:after="0" w:line="240" w:lineRule="auto"/>
        <w:jc w:val="both"/>
        <w:rPr>
          <w:rFonts w:ascii="Times New Roman" w:eastAsia="Calibri" w:hAnsi="Times New Roman" w:cs="Times New Roman"/>
          <w:color w:val="000000" w:themeColor="text1"/>
          <w:sz w:val="24"/>
          <w:szCs w:val="24"/>
        </w:rPr>
      </w:pPr>
      <w:r w:rsidRPr="0052500B">
        <w:rPr>
          <w:rFonts w:ascii="Times New Roman" w:eastAsia="Calibri" w:hAnsi="Times New Roman" w:cs="Times New Roman"/>
          <w:bCs/>
          <w:color w:val="000000" w:themeColor="text1"/>
          <w:sz w:val="24"/>
          <w:szCs w:val="24"/>
        </w:rPr>
        <w:t xml:space="preserve">[Indicando el título en la parte Superior con </w:t>
      </w:r>
      <w:r w:rsidRPr="0052500B">
        <w:rPr>
          <w:rFonts w:ascii="Times New Roman" w:eastAsia="Calibri" w:hAnsi="Times New Roman" w:cs="Times New Roman"/>
          <w:color w:val="000000" w:themeColor="text1"/>
          <w:sz w:val="24"/>
          <w:szCs w:val="24"/>
        </w:rPr>
        <w:t xml:space="preserve">Times New </w:t>
      </w:r>
      <w:proofErr w:type="spellStart"/>
      <w:r w:rsidRPr="0052500B">
        <w:rPr>
          <w:rFonts w:ascii="Times New Roman" w:eastAsia="Calibri" w:hAnsi="Times New Roman" w:cs="Times New Roman"/>
          <w:color w:val="000000" w:themeColor="text1"/>
          <w:sz w:val="24"/>
          <w:szCs w:val="24"/>
        </w:rPr>
        <w:t>Roman</w:t>
      </w:r>
      <w:proofErr w:type="spellEnd"/>
      <w:r w:rsidRPr="0052500B">
        <w:rPr>
          <w:rFonts w:ascii="Times New Roman" w:eastAsia="Calibri" w:hAnsi="Times New Roman" w:cs="Times New Roman"/>
          <w:color w:val="000000" w:themeColor="text1"/>
          <w:sz w:val="24"/>
          <w:szCs w:val="24"/>
        </w:rPr>
        <w:t xml:space="preserve"> No.12 y Negrita, señalando la fuente en la parte Inferior centrada con Times New </w:t>
      </w:r>
      <w:proofErr w:type="spellStart"/>
      <w:r w:rsidRPr="0052500B">
        <w:rPr>
          <w:rFonts w:ascii="Times New Roman" w:eastAsia="Calibri" w:hAnsi="Times New Roman" w:cs="Times New Roman"/>
          <w:color w:val="000000" w:themeColor="text1"/>
          <w:sz w:val="24"/>
          <w:szCs w:val="24"/>
        </w:rPr>
        <w:t>Roman</w:t>
      </w:r>
      <w:proofErr w:type="spellEnd"/>
      <w:r w:rsidRPr="0052500B">
        <w:rPr>
          <w:rFonts w:ascii="Times New Roman" w:eastAsia="Calibri" w:hAnsi="Times New Roman" w:cs="Times New Roman"/>
          <w:color w:val="000000" w:themeColor="text1"/>
          <w:sz w:val="24"/>
          <w:szCs w:val="24"/>
        </w:rPr>
        <w:t xml:space="preserve"> No. 10]</w:t>
      </w:r>
    </w:p>
    <w:p w14:paraId="26A9374C" w14:textId="77777777" w:rsidR="00E00C5C" w:rsidRPr="0052500B" w:rsidRDefault="00E00C5C" w:rsidP="006668C2">
      <w:pPr>
        <w:spacing w:after="0" w:line="240" w:lineRule="auto"/>
        <w:jc w:val="center"/>
        <w:rPr>
          <w:rFonts w:ascii="Times New Roman" w:eastAsia="Times New Roman" w:hAnsi="Times New Roman" w:cs="Times New Roman"/>
          <w:b/>
          <w:iCs/>
          <w:color w:val="000000" w:themeColor="text1"/>
          <w:sz w:val="24"/>
          <w:szCs w:val="24"/>
          <w:lang w:val="es-EC" w:eastAsia="pt-PT"/>
        </w:rPr>
      </w:pPr>
    </w:p>
    <w:p w14:paraId="44BB257E" w14:textId="77777777" w:rsidR="0000396F" w:rsidRPr="0052500B" w:rsidRDefault="0000396F" w:rsidP="006668C2">
      <w:pPr>
        <w:spacing w:after="0" w:line="240" w:lineRule="auto"/>
        <w:jc w:val="center"/>
        <w:rPr>
          <w:rFonts w:ascii="Times New Roman" w:eastAsia="Times New Roman" w:hAnsi="Times New Roman" w:cs="Times New Roman"/>
          <w:b/>
          <w:iCs/>
          <w:color w:val="000000" w:themeColor="text1"/>
          <w:sz w:val="24"/>
          <w:szCs w:val="24"/>
          <w:lang w:val="es-EC" w:eastAsia="pt-PT"/>
        </w:rPr>
      </w:pPr>
    </w:p>
    <w:p w14:paraId="5A9A262B" w14:textId="77777777" w:rsidR="00F85F70" w:rsidRPr="0052500B" w:rsidRDefault="00F85F70" w:rsidP="00F85F70">
      <w:pPr>
        <w:spacing w:after="0" w:line="240" w:lineRule="auto"/>
        <w:jc w:val="center"/>
        <w:rPr>
          <w:rFonts w:ascii="Times New Roman" w:eastAsia="Times New Roman" w:hAnsi="Times New Roman" w:cs="Times New Roman"/>
          <w:color w:val="000000" w:themeColor="text1"/>
          <w:sz w:val="24"/>
          <w:szCs w:val="24"/>
          <w:lang w:val="es-EC" w:eastAsia="pt-PT"/>
        </w:rPr>
      </w:pPr>
      <w:r w:rsidRPr="0052500B">
        <w:rPr>
          <w:rFonts w:ascii="Times New Roman" w:eastAsia="Times New Roman" w:hAnsi="Times New Roman" w:cs="Times New Roman"/>
          <w:b/>
          <w:iCs/>
          <w:color w:val="000000" w:themeColor="text1"/>
          <w:sz w:val="24"/>
          <w:szCs w:val="24"/>
          <w:lang w:val="es-EC" w:eastAsia="pt-PT"/>
        </w:rPr>
        <w:t xml:space="preserve">Tabla </w:t>
      </w:r>
      <w:r w:rsidRPr="0052500B">
        <w:rPr>
          <w:rFonts w:ascii="Times New Roman" w:eastAsia="Times New Roman" w:hAnsi="Times New Roman" w:cs="Times New Roman"/>
          <w:b/>
          <w:iCs/>
          <w:color w:val="000000" w:themeColor="text1"/>
          <w:sz w:val="24"/>
          <w:szCs w:val="24"/>
          <w:lang w:val="es-EC" w:eastAsia="pt-PT"/>
        </w:rPr>
        <w:fldChar w:fldCharType="begin"/>
      </w:r>
      <w:r w:rsidRPr="0052500B">
        <w:rPr>
          <w:rFonts w:ascii="Times New Roman" w:eastAsia="Times New Roman" w:hAnsi="Times New Roman" w:cs="Times New Roman"/>
          <w:b/>
          <w:iCs/>
          <w:color w:val="000000" w:themeColor="text1"/>
          <w:sz w:val="24"/>
          <w:szCs w:val="24"/>
          <w:lang w:val="es-EC" w:eastAsia="pt-PT"/>
        </w:rPr>
        <w:instrText xml:space="preserve"> SEQ Tabla \* ARABIC </w:instrText>
      </w:r>
      <w:r w:rsidRPr="0052500B">
        <w:rPr>
          <w:rFonts w:ascii="Times New Roman" w:eastAsia="Times New Roman" w:hAnsi="Times New Roman" w:cs="Times New Roman"/>
          <w:b/>
          <w:iCs/>
          <w:color w:val="000000" w:themeColor="text1"/>
          <w:sz w:val="24"/>
          <w:szCs w:val="24"/>
          <w:lang w:val="es-EC" w:eastAsia="pt-PT"/>
        </w:rPr>
        <w:fldChar w:fldCharType="separate"/>
      </w:r>
      <w:r w:rsidRPr="0052500B">
        <w:rPr>
          <w:rFonts w:ascii="Times New Roman" w:eastAsia="Times New Roman" w:hAnsi="Times New Roman" w:cs="Times New Roman"/>
          <w:b/>
          <w:iCs/>
          <w:noProof/>
          <w:color w:val="000000" w:themeColor="text1"/>
          <w:sz w:val="24"/>
          <w:szCs w:val="24"/>
          <w:lang w:val="es-EC" w:eastAsia="pt-PT"/>
        </w:rPr>
        <w:t>1</w:t>
      </w:r>
      <w:r w:rsidRPr="0052500B">
        <w:rPr>
          <w:rFonts w:ascii="Times New Roman" w:eastAsia="Times New Roman" w:hAnsi="Times New Roman" w:cs="Times New Roman"/>
          <w:b/>
          <w:color w:val="000000" w:themeColor="text1"/>
          <w:sz w:val="24"/>
          <w:szCs w:val="24"/>
          <w:lang w:val="es-EC" w:eastAsia="pt-PT"/>
        </w:rPr>
        <w:fldChar w:fldCharType="end"/>
      </w:r>
      <w:r w:rsidRPr="0052500B">
        <w:rPr>
          <w:rFonts w:ascii="Times New Roman" w:eastAsia="Times New Roman" w:hAnsi="Times New Roman" w:cs="Times New Roman"/>
          <w:b/>
          <w:color w:val="000000" w:themeColor="text1"/>
          <w:sz w:val="24"/>
          <w:szCs w:val="24"/>
          <w:lang w:val="es-EC" w:eastAsia="pt-PT"/>
        </w:rPr>
        <w:t>.1</w:t>
      </w:r>
      <w:r w:rsidRPr="0052500B">
        <w:rPr>
          <w:rFonts w:ascii="Times New Roman" w:eastAsia="Times New Roman" w:hAnsi="Times New Roman" w:cs="Times New Roman"/>
          <w:iCs/>
          <w:color w:val="000000" w:themeColor="text1"/>
          <w:sz w:val="24"/>
          <w:szCs w:val="24"/>
          <w:lang w:val="es-EC" w:eastAsia="pt-PT"/>
        </w:rPr>
        <w:t xml:space="preserve"> </w:t>
      </w:r>
      <w:r w:rsidR="00FF0D8A" w:rsidRPr="0052500B">
        <w:rPr>
          <w:rFonts w:ascii="Times New Roman" w:eastAsia="Times New Roman" w:hAnsi="Times New Roman" w:cs="Times New Roman"/>
          <w:iCs/>
          <w:color w:val="000000" w:themeColor="text1"/>
          <w:sz w:val="24"/>
          <w:szCs w:val="24"/>
          <w:lang w:eastAsia="pt-PT"/>
        </w:rPr>
        <w:t>Título</w:t>
      </w:r>
    </w:p>
    <w:p w14:paraId="66B71FD4" w14:textId="77777777" w:rsidR="00F85F70" w:rsidRPr="0052500B" w:rsidRDefault="00F85F70" w:rsidP="00F85F70">
      <w:pPr>
        <w:spacing w:after="0" w:line="240" w:lineRule="auto"/>
        <w:jc w:val="both"/>
        <w:rPr>
          <w:rFonts w:ascii="Times New Roman" w:eastAsia="Times New Roman" w:hAnsi="Times New Roman" w:cs="Times New Roman"/>
          <w:color w:val="000000" w:themeColor="text1"/>
          <w:sz w:val="24"/>
          <w:szCs w:val="24"/>
          <w:lang w:val="es-EC" w:eastAsia="pt-P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76"/>
        <w:gridCol w:w="2642"/>
        <w:gridCol w:w="1951"/>
      </w:tblGrid>
      <w:tr w:rsidR="0052500B" w:rsidRPr="0052500B" w14:paraId="54361466" w14:textId="77777777" w:rsidTr="003C0068">
        <w:trPr>
          <w:trHeight w:val="299"/>
          <w:jc w:val="center"/>
        </w:trPr>
        <w:tc>
          <w:tcPr>
            <w:tcW w:w="1176" w:type="dxa"/>
            <w:shd w:val="clear" w:color="auto" w:fill="F2F2F2"/>
            <w:noWrap/>
            <w:vAlign w:val="bottom"/>
          </w:tcPr>
          <w:p w14:paraId="1A4CEA8D" w14:textId="77777777" w:rsidR="00F85F70" w:rsidRPr="0052500B" w:rsidRDefault="00F85F70" w:rsidP="003C0068">
            <w:pPr>
              <w:spacing w:after="0" w:line="240" w:lineRule="auto"/>
              <w:jc w:val="both"/>
              <w:rPr>
                <w:rFonts w:ascii="Times New Roman" w:eastAsia="Apple LiGothic Medium" w:hAnsi="Times New Roman" w:cs="Times New Roman"/>
                <w:b/>
                <w:noProof/>
                <w:color w:val="000000" w:themeColor="text1"/>
                <w:sz w:val="24"/>
                <w:szCs w:val="24"/>
                <w:lang w:eastAsia="it-IT"/>
              </w:rPr>
            </w:pPr>
            <w:r w:rsidRPr="0052500B">
              <w:rPr>
                <w:rFonts w:ascii="Times New Roman" w:eastAsia="Apple LiGothic Medium" w:hAnsi="Times New Roman" w:cs="Times New Roman"/>
                <w:b/>
                <w:noProof/>
                <w:color w:val="000000" w:themeColor="text1"/>
                <w:sz w:val="24"/>
                <w:szCs w:val="24"/>
                <w:lang w:eastAsia="it-IT"/>
              </w:rPr>
              <w:t>Variable</w:t>
            </w:r>
          </w:p>
        </w:tc>
        <w:tc>
          <w:tcPr>
            <w:tcW w:w="2642" w:type="dxa"/>
            <w:shd w:val="clear" w:color="auto" w:fill="F2F2F2"/>
            <w:vAlign w:val="bottom"/>
          </w:tcPr>
          <w:p w14:paraId="13CED13B" w14:textId="77777777" w:rsidR="00F85F70" w:rsidRPr="0052500B" w:rsidRDefault="00F85F70" w:rsidP="003C0068">
            <w:pPr>
              <w:spacing w:after="0" w:line="240" w:lineRule="auto"/>
              <w:jc w:val="both"/>
              <w:rPr>
                <w:rFonts w:ascii="Times New Roman" w:eastAsia="Apple LiGothic Medium" w:hAnsi="Times New Roman" w:cs="Times New Roman"/>
                <w:b/>
                <w:noProof/>
                <w:color w:val="000000" w:themeColor="text1"/>
                <w:sz w:val="24"/>
                <w:szCs w:val="24"/>
                <w:lang w:eastAsia="it-IT"/>
              </w:rPr>
            </w:pPr>
            <w:r w:rsidRPr="0052500B">
              <w:rPr>
                <w:rFonts w:ascii="Times New Roman" w:eastAsia="Apple LiGothic Medium" w:hAnsi="Times New Roman" w:cs="Times New Roman"/>
                <w:b/>
                <w:noProof/>
                <w:color w:val="000000" w:themeColor="text1"/>
                <w:sz w:val="24"/>
                <w:szCs w:val="24"/>
                <w:lang w:eastAsia="it-IT"/>
              </w:rPr>
              <w:t>Descripción</w:t>
            </w:r>
          </w:p>
        </w:tc>
        <w:tc>
          <w:tcPr>
            <w:tcW w:w="1951" w:type="dxa"/>
            <w:shd w:val="clear" w:color="auto" w:fill="F2F2F2"/>
            <w:noWrap/>
            <w:vAlign w:val="bottom"/>
          </w:tcPr>
          <w:p w14:paraId="003D8C25" w14:textId="77777777" w:rsidR="00F85F70" w:rsidRPr="0052500B" w:rsidRDefault="00F85F70" w:rsidP="003C0068">
            <w:pPr>
              <w:spacing w:after="0" w:line="240" w:lineRule="auto"/>
              <w:jc w:val="both"/>
              <w:rPr>
                <w:rFonts w:ascii="Times New Roman" w:eastAsia="Apple LiGothic Medium" w:hAnsi="Times New Roman" w:cs="Times New Roman"/>
                <w:b/>
                <w:noProof/>
                <w:color w:val="000000" w:themeColor="text1"/>
                <w:sz w:val="24"/>
                <w:szCs w:val="24"/>
                <w:lang w:eastAsia="it-IT"/>
              </w:rPr>
            </w:pPr>
            <w:r w:rsidRPr="0052500B">
              <w:rPr>
                <w:rFonts w:ascii="Times New Roman" w:eastAsia="Apple LiGothic Medium" w:hAnsi="Times New Roman" w:cs="Times New Roman"/>
                <w:b/>
                <w:noProof/>
                <w:color w:val="000000" w:themeColor="text1"/>
                <w:sz w:val="24"/>
                <w:szCs w:val="24"/>
                <w:lang w:eastAsia="it-IT"/>
              </w:rPr>
              <w:t>Valor</w:t>
            </w:r>
          </w:p>
        </w:tc>
      </w:tr>
      <w:tr w:rsidR="0052500B" w:rsidRPr="0052500B" w14:paraId="745B0F75" w14:textId="77777777" w:rsidTr="003C0068">
        <w:trPr>
          <w:trHeight w:val="202"/>
          <w:jc w:val="center"/>
        </w:trPr>
        <w:tc>
          <w:tcPr>
            <w:tcW w:w="1176" w:type="dxa"/>
            <w:shd w:val="clear" w:color="auto" w:fill="auto"/>
            <w:noWrap/>
            <w:vAlign w:val="center"/>
          </w:tcPr>
          <w:p w14:paraId="39B9664C" w14:textId="77777777" w:rsidR="00F85F70" w:rsidRPr="0052500B" w:rsidRDefault="00F0185D" w:rsidP="003C0068">
            <w:pPr>
              <w:spacing w:after="0" w:line="240" w:lineRule="auto"/>
              <w:jc w:val="both"/>
              <w:rPr>
                <w:rFonts w:ascii="Times New Roman" w:eastAsia="Apple LiGothic Medium" w:hAnsi="Times New Roman" w:cs="Times New Roman"/>
                <w:noProof/>
                <w:color w:val="000000" w:themeColor="text1"/>
                <w:sz w:val="24"/>
                <w:szCs w:val="24"/>
                <w:lang w:eastAsia="it-IT"/>
              </w:rPr>
            </w:pPr>
            <m:oMathPara>
              <m:oMathParaPr>
                <m:jc m:val="left"/>
              </m:oMathParaPr>
              <m:oMath>
                <m:sSub>
                  <m:sSubPr>
                    <m:ctrlPr>
                      <w:rPr>
                        <w:rFonts w:ascii="Cambria Math" w:eastAsia="Times New Roman" w:hAnsi="Cambria Math"/>
                        <w:color w:val="000000" w:themeColor="text1"/>
                        <w:sz w:val="24"/>
                        <w:szCs w:val="24"/>
                        <w:lang w:eastAsia="es-MX"/>
                      </w:rPr>
                    </m:ctrlPr>
                  </m:sSubPr>
                  <m:e>
                    <m:r>
                      <m:rPr>
                        <m:sty m:val="p"/>
                      </m:rPr>
                      <w:rPr>
                        <w:rFonts w:ascii="Cambria Math" w:eastAsia="Times New Roman" w:hAnsi="Cambria Math"/>
                        <w:color w:val="000000" w:themeColor="text1"/>
                        <w:sz w:val="24"/>
                        <w:szCs w:val="24"/>
                        <w:lang w:eastAsia="es-MX"/>
                      </w:rPr>
                      <m:t>P</m:t>
                    </m:r>
                  </m:e>
                  <m:sub>
                    <m:r>
                      <m:rPr>
                        <m:sty m:val="p"/>
                      </m:rPr>
                      <w:rPr>
                        <w:rFonts w:ascii="Cambria Math" w:eastAsia="Times New Roman" w:hAnsi="Cambria Math"/>
                        <w:color w:val="000000" w:themeColor="text1"/>
                        <w:sz w:val="24"/>
                        <w:szCs w:val="24"/>
                        <w:lang w:eastAsia="es-MX"/>
                      </w:rPr>
                      <m:t>1</m:t>
                    </m:r>
                  </m:sub>
                </m:sSub>
              </m:oMath>
            </m:oMathPara>
          </w:p>
        </w:tc>
        <w:tc>
          <w:tcPr>
            <w:tcW w:w="2642" w:type="dxa"/>
            <w:vAlign w:val="center"/>
          </w:tcPr>
          <w:p w14:paraId="18964049"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Partición 1</w:t>
            </w:r>
          </w:p>
        </w:tc>
        <w:tc>
          <w:tcPr>
            <w:tcW w:w="1951" w:type="dxa"/>
            <w:shd w:val="clear" w:color="auto" w:fill="auto"/>
            <w:noWrap/>
            <w:vAlign w:val="center"/>
          </w:tcPr>
          <w:p w14:paraId="572CFFB8"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481.00</w:t>
            </w:r>
          </w:p>
        </w:tc>
      </w:tr>
      <w:tr w:rsidR="0052500B" w:rsidRPr="0052500B" w14:paraId="51BF695A" w14:textId="77777777" w:rsidTr="003C0068">
        <w:trPr>
          <w:trHeight w:val="279"/>
          <w:jc w:val="center"/>
        </w:trPr>
        <w:tc>
          <w:tcPr>
            <w:tcW w:w="1176" w:type="dxa"/>
            <w:shd w:val="clear" w:color="auto" w:fill="auto"/>
            <w:noWrap/>
            <w:vAlign w:val="center"/>
          </w:tcPr>
          <w:p w14:paraId="646CDEA2" w14:textId="77777777" w:rsidR="00F85F70" w:rsidRPr="0052500B" w:rsidRDefault="00F0185D" w:rsidP="003C0068">
            <w:pPr>
              <w:spacing w:after="0" w:line="240" w:lineRule="auto"/>
              <w:jc w:val="both"/>
              <w:rPr>
                <w:rFonts w:ascii="Times New Roman" w:eastAsia="Apple LiGothic Medium" w:hAnsi="Times New Roman" w:cs="Times New Roman"/>
                <w:noProof/>
                <w:color w:val="000000" w:themeColor="text1"/>
                <w:sz w:val="24"/>
                <w:szCs w:val="24"/>
                <w:lang w:eastAsia="it-IT"/>
              </w:rPr>
            </w:pPr>
            <m:oMathPara>
              <m:oMathParaPr>
                <m:jc m:val="left"/>
              </m:oMathParaPr>
              <m:oMath>
                <m:sSub>
                  <m:sSubPr>
                    <m:ctrlPr>
                      <w:rPr>
                        <w:rFonts w:ascii="Cambria Math" w:eastAsia="Times New Roman" w:hAnsi="Cambria Math"/>
                        <w:color w:val="000000" w:themeColor="text1"/>
                        <w:sz w:val="24"/>
                        <w:szCs w:val="24"/>
                        <w:lang w:eastAsia="es-MX"/>
                      </w:rPr>
                    </m:ctrlPr>
                  </m:sSubPr>
                  <m:e>
                    <m:r>
                      <m:rPr>
                        <m:sty m:val="p"/>
                      </m:rPr>
                      <w:rPr>
                        <w:rFonts w:ascii="Cambria Math" w:eastAsia="Times New Roman" w:hAnsi="Cambria Math"/>
                        <w:color w:val="000000" w:themeColor="text1"/>
                        <w:sz w:val="24"/>
                        <w:szCs w:val="24"/>
                        <w:lang w:eastAsia="es-MX"/>
                      </w:rPr>
                      <m:t>P</m:t>
                    </m:r>
                  </m:e>
                  <m:sub>
                    <m:r>
                      <m:rPr>
                        <m:sty m:val="p"/>
                      </m:rPr>
                      <w:rPr>
                        <w:rFonts w:ascii="Cambria Math" w:eastAsia="Times New Roman" w:hAnsi="Cambria Math"/>
                        <w:color w:val="000000" w:themeColor="text1"/>
                        <w:sz w:val="24"/>
                        <w:szCs w:val="24"/>
                        <w:lang w:eastAsia="es-MX"/>
                      </w:rPr>
                      <m:t>2</m:t>
                    </m:r>
                  </m:sub>
                </m:sSub>
              </m:oMath>
            </m:oMathPara>
          </w:p>
        </w:tc>
        <w:tc>
          <w:tcPr>
            <w:tcW w:w="2642" w:type="dxa"/>
            <w:vAlign w:val="center"/>
          </w:tcPr>
          <w:p w14:paraId="3FA5D2AE"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Partición 2</w:t>
            </w:r>
          </w:p>
        </w:tc>
        <w:tc>
          <w:tcPr>
            <w:tcW w:w="1951" w:type="dxa"/>
            <w:shd w:val="clear" w:color="auto" w:fill="auto"/>
            <w:noWrap/>
            <w:vAlign w:val="center"/>
          </w:tcPr>
          <w:p w14:paraId="57903148"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487.00</w:t>
            </w:r>
          </w:p>
        </w:tc>
      </w:tr>
      <w:tr w:rsidR="0052500B" w:rsidRPr="0052500B" w14:paraId="4760583E" w14:textId="77777777" w:rsidTr="003C0068">
        <w:trPr>
          <w:trHeight w:val="201"/>
          <w:jc w:val="center"/>
        </w:trPr>
        <w:tc>
          <w:tcPr>
            <w:tcW w:w="1176" w:type="dxa"/>
            <w:shd w:val="clear" w:color="auto" w:fill="auto"/>
            <w:noWrap/>
            <w:vAlign w:val="center"/>
          </w:tcPr>
          <w:p w14:paraId="37398580" w14:textId="77777777" w:rsidR="00F85F70" w:rsidRPr="0052500B" w:rsidRDefault="00F0185D" w:rsidP="003C0068">
            <w:pPr>
              <w:spacing w:after="0" w:line="240" w:lineRule="auto"/>
              <w:jc w:val="both"/>
              <w:rPr>
                <w:rFonts w:ascii="Times New Roman" w:eastAsia="Apple LiGothic Medium" w:hAnsi="Times New Roman" w:cs="Times New Roman"/>
                <w:noProof/>
                <w:color w:val="000000" w:themeColor="text1"/>
                <w:sz w:val="24"/>
                <w:szCs w:val="24"/>
                <w:lang w:eastAsia="it-IT"/>
              </w:rPr>
            </w:pPr>
            <m:oMathPara>
              <m:oMathParaPr>
                <m:jc m:val="left"/>
              </m:oMathParaPr>
              <m:oMath>
                <m:sSub>
                  <m:sSubPr>
                    <m:ctrlPr>
                      <w:rPr>
                        <w:rFonts w:ascii="Cambria Math" w:eastAsia="Times New Roman" w:hAnsi="Cambria Math"/>
                        <w:color w:val="000000" w:themeColor="text1"/>
                        <w:sz w:val="24"/>
                        <w:szCs w:val="24"/>
                        <w:lang w:eastAsia="es-MX"/>
                      </w:rPr>
                    </m:ctrlPr>
                  </m:sSubPr>
                  <m:e>
                    <m:r>
                      <m:rPr>
                        <m:sty m:val="p"/>
                      </m:rPr>
                      <w:rPr>
                        <w:rFonts w:ascii="Cambria Math" w:eastAsia="Times New Roman" w:hAnsi="Cambria Math"/>
                        <w:color w:val="000000" w:themeColor="text1"/>
                        <w:sz w:val="24"/>
                        <w:szCs w:val="24"/>
                        <w:lang w:eastAsia="es-MX"/>
                      </w:rPr>
                      <m:t>P</m:t>
                    </m:r>
                  </m:e>
                  <m:sub>
                    <m:r>
                      <m:rPr>
                        <m:sty m:val="p"/>
                      </m:rPr>
                      <w:rPr>
                        <w:rFonts w:ascii="Cambria Math" w:eastAsia="Times New Roman" w:hAnsi="Cambria Math"/>
                        <w:color w:val="000000" w:themeColor="text1"/>
                        <w:sz w:val="24"/>
                        <w:szCs w:val="24"/>
                        <w:lang w:eastAsia="es-MX"/>
                      </w:rPr>
                      <m:t>3</m:t>
                    </m:r>
                  </m:sub>
                </m:sSub>
              </m:oMath>
            </m:oMathPara>
          </w:p>
        </w:tc>
        <w:tc>
          <w:tcPr>
            <w:tcW w:w="2642" w:type="dxa"/>
            <w:vAlign w:val="center"/>
          </w:tcPr>
          <w:p w14:paraId="34C3573E"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Partición 3</w:t>
            </w:r>
          </w:p>
        </w:tc>
        <w:tc>
          <w:tcPr>
            <w:tcW w:w="1951" w:type="dxa"/>
            <w:shd w:val="clear" w:color="auto" w:fill="auto"/>
            <w:noWrap/>
            <w:vAlign w:val="center"/>
          </w:tcPr>
          <w:p w14:paraId="44F6B3E6"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484.00</w:t>
            </w:r>
          </w:p>
        </w:tc>
      </w:tr>
      <w:tr w:rsidR="0052500B" w:rsidRPr="0052500B" w14:paraId="536B6D6A" w14:textId="77777777" w:rsidTr="003C0068">
        <w:trPr>
          <w:trHeight w:val="137"/>
          <w:jc w:val="center"/>
        </w:trPr>
        <w:tc>
          <w:tcPr>
            <w:tcW w:w="1176" w:type="dxa"/>
            <w:shd w:val="clear" w:color="auto" w:fill="auto"/>
            <w:noWrap/>
            <w:vAlign w:val="center"/>
          </w:tcPr>
          <w:p w14:paraId="56262C9F" w14:textId="77777777" w:rsidR="00F85F70" w:rsidRPr="0052500B" w:rsidRDefault="00F0185D" w:rsidP="003C0068">
            <w:pPr>
              <w:spacing w:after="0" w:line="240" w:lineRule="auto"/>
              <w:jc w:val="both"/>
              <w:rPr>
                <w:rFonts w:ascii="Times New Roman" w:eastAsia="Apple LiGothic Medium" w:hAnsi="Times New Roman" w:cs="Times New Roman"/>
                <w:noProof/>
                <w:color w:val="000000" w:themeColor="text1"/>
                <w:sz w:val="24"/>
                <w:szCs w:val="24"/>
                <w:lang w:eastAsia="it-IT"/>
              </w:rPr>
            </w:pPr>
            <m:oMathPara>
              <m:oMathParaPr>
                <m:jc m:val="left"/>
              </m:oMathParaPr>
              <m:oMath>
                <m:sSub>
                  <m:sSubPr>
                    <m:ctrlPr>
                      <w:rPr>
                        <w:rFonts w:ascii="Cambria Math" w:eastAsia="Times New Roman" w:hAnsi="Cambria Math"/>
                        <w:color w:val="000000" w:themeColor="text1"/>
                        <w:sz w:val="24"/>
                        <w:szCs w:val="24"/>
                        <w:lang w:eastAsia="es-MX"/>
                      </w:rPr>
                    </m:ctrlPr>
                  </m:sSubPr>
                  <m:e>
                    <m:r>
                      <m:rPr>
                        <m:sty m:val="p"/>
                      </m:rPr>
                      <w:rPr>
                        <w:rFonts w:ascii="Cambria Math" w:eastAsia="Times New Roman" w:hAnsi="Cambria Math"/>
                        <w:color w:val="000000" w:themeColor="text1"/>
                        <w:sz w:val="24"/>
                        <w:szCs w:val="24"/>
                        <w:lang w:eastAsia="es-MX"/>
                      </w:rPr>
                      <m:t>P</m:t>
                    </m:r>
                  </m:e>
                  <m:sub>
                    <m:r>
                      <m:rPr>
                        <m:sty m:val="p"/>
                      </m:rPr>
                      <w:rPr>
                        <w:rFonts w:ascii="Cambria Math" w:eastAsia="Times New Roman" w:hAnsi="Cambria Math"/>
                        <w:color w:val="000000" w:themeColor="text1"/>
                        <w:sz w:val="24"/>
                        <w:szCs w:val="24"/>
                        <w:lang w:eastAsia="es-MX"/>
                      </w:rPr>
                      <m:t>4</m:t>
                    </m:r>
                  </m:sub>
                </m:sSub>
              </m:oMath>
            </m:oMathPara>
          </w:p>
        </w:tc>
        <w:tc>
          <w:tcPr>
            <w:tcW w:w="2642" w:type="dxa"/>
            <w:vAlign w:val="center"/>
          </w:tcPr>
          <w:p w14:paraId="118AB165"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Partición 4</w:t>
            </w:r>
          </w:p>
        </w:tc>
        <w:tc>
          <w:tcPr>
            <w:tcW w:w="1951" w:type="dxa"/>
            <w:shd w:val="clear" w:color="auto" w:fill="auto"/>
            <w:noWrap/>
            <w:vAlign w:val="center"/>
          </w:tcPr>
          <w:p w14:paraId="10C43D2C"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483.50</w:t>
            </w:r>
          </w:p>
        </w:tc>
      </w:tr>
      <w:tr w:rsidR="0052500B" w:rsidRPr="0052500B" w14:paraId="619AC859" w14:textId="77777777" w:rsidTr="003C0068">
        <w:trPr>
          <w:trHeight w:val="200"/>
          <w:jc w:val="center"/>
        </w:trPr>
        <w:tc>
          <w:tcPr>
            <w:tcW w:w="1176" w:type="dxa"/>
            <w:shd w:val="clear" w:color="auto" w:fill="auto"/>
            <w:noWrap/>
            <w:vAlign w:val="center"/>
          </w:tcPr>
          <w:p w14:paraId="5B5170B2" w14:textId="77777777" w:rsidR="00F85F70" w:rsidRPr="0052500B" w:rsidRDefault="00F0185D" w:rsidP="003C0068">
            <w:pPr>
              <w:spacing w:after="0" w:line="240" w:lineRule="auto"/>
              <w:jc w:val="both"/>
              <w:rPr>
                <w:rFonts w:ascii="Times New Roman" w:eastAsia="Apple LiGothic Medium" w:hAnsi="Times New Roman" w:cs="Times New Roman"/>
                <w:noProof/>
                <w:color w:val="000000" w:themeColor="text1"/>
                <w:sz w:val="24"/>
                <w:szCs w:val="24"/>
                <w:lang w:eastAsia="it-IT"/>
              </w:rPr>
            </w:pPr>
            <m:oMathPara>
              <m:oMathParaPr>
                <m:jc m:val="left"/>
              </m:oMathParaPr>
              <m:oMath>
                <m:sSub>
                  <m:sSubPr>
                    <m:ctrlPr>
                      <w:rPr>
                        <w:rFonts w:ascii="Cambria Math" w:eastAsia="Times New Roman" w:hAnsi="Cambria Math"/>
                        <w:color w:val="000000" w:themeColor="text1"/>
                        <w:sz w:val="24"/>
                        <w:szCs w:val="24"/>
                        <w:lang w:eastAsia="es-MX"/>
                      </w:rPr>
                    </m:ctrlPr>
                  </m:sSubPr>
                  <m:e>
                    <m:r>
                      <m:rPr>
                        <m:sty m:val="p"/>
                      </m:rPr>
                      <w:rPr>
                        <w:rFonts w:ascii="Cambria Math" w:eastAsia="Times New Roman" w:hAnsi="Cambria Math"/>
                        <w:color w:val="000000" w:themeColor="text1"/>
                        <w:sz w:val="24"/>
                        <w:szCs w:val="24"/>
                        <w:lang w:eastAsia="es-MX"/>
                      </w:rPr>
                      <m:t>P</m:t>
                    </m:r>
                  </m:e>
                  <m:sub>
                    <m:r>
                      <m:rPr>
                        <m:sty m:val="p"/>
                      </m:rPr>
                      <w:rPr>
                        <w:rFonts w:ascii="Cambria Math" w:eastAsia="Times New Roman" w:hAnsi="Cambria Math"/>
                        <w:color w:val="000000" w:themeColor="text1"/>
                        <w:sz w:val="24"/>
                        <w:szCs w:val="24"/>
                        <w:lang w:eastAsia="es-MX"/>
                      </w:rPr>
                      <m:t>5</m:t>
                    </m:r>
                  </m:sub>
                </m:sSub>
              </m:oMath>
            </m:oMathPara>
          </w:p>
        </w:tc>
        <w:tc>
          <w:tcPr>
            <w:tcW w:w="2642" w:type="dxa"/>
            <w:vAlign w:val="center"/>
          </w:tcPr>
          <w:p w14:paraId="5E5D39CC"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Partición 5</w:t>
            </w:r>
          </w:p>
        </w:tc>
        <w:tc>
          <w:tcPr>
            <w:tcW w:w="1951" w:type="dxa"/>
            <w:shd w:val="clear" w:color="auto" w:fill="auto"/>
            <w:noWrap/>
            <w:vAlign w:val="center"/>
          </w:tcPr>
          <w:p w14:paraId="397F3ED8"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484.00</w:t>
            </w:r>
          </w:p>
        </w:tc>
      </w:tr>
      <w:tr w:rsidR="0052500B" w:rsidRPr="0052500B" w14:paraId="63CC31CA" w14:textId="77777777" w:rsidTr="003C0068">
        <w:trPr>
          <w:trHeight w:val="205"/>
          <w:jc w:val="center"/>
        </w:trPr>
        <w:tc>
          <w:tcPr>
            <w:tcW w:w="1176" w:type="dxa"/>
            <w:shd w:val="clear" w:color="auto" w:fill="auto"/>
            <w:noWrap/>
            <w:vAlign w:val="center"/>
          </w:tcPr>
          <w:p w14:paraId="0A04DD0C" w14:textId="77777777" w:rsidR="00F85F70" w:rsidRPr="0052500B" w:rsidRDefault="00F0185D" w:rsidP="003C0068">
            <w:pPr>
              <w:spacing w:after="0" w:line="240" w:lineRule="auto"/>
              <w:jc w:val="both"/>
              <w:rPr>
                <w:rFonts w:ascii="Times New Roman" w:eastAsia="Apple LiGothic Medium" w:hAnsi="Times New Roman" w:cs="Times New Roman"/>
                <w:noProof/>
                <w:color w:val="000000" w:themeColor="text1"/>
                <w:sz w:val="24"/>
                <w:szCs w:val="24"/>
                <w:lang w:eastAsia="it-IT"/>
              </w:rPr>
            </w:pPr>
            <m:oMathPara>
              <m:oMathParaPr>
                <m:jc m:val="left"/>
              </m:oMathParaPr>
              <m:oMath>
                <m:sSub>
                  <m:sSubPr>
                    <m:ctrlPr>
                      <w:rPr>
                        <w:rFonts w:ascii="Cambria Math" w:eastAsia="Times New Roman" w:hAnsi="Cambria Math"/>
                        <w:color w:val="000000" w:themeColor="text1"/>
                        <w:sz w:val="24"/>
                        <w:szCs w:val="24"/>
                        <w:lang w:eastAsia="es-MX"/>
                      </w:rPr>
                    </m:ctrlPr>
                  </m:sSubPr>
                  <m:e>
                    <m:r>
                      <m:rPr>
                        <m:sty m:val="p"/>
                      </m:rPr>
                      <w:rPr>
                        <w:rFonts w:ascii="Cambria Math" w:eastAsia="Times New Roman" w:hAnsi="Cambria Math"/>
                        <w:color w:val="000000" w:themeColor="text1"/>
                        <w:sz w:val="24"/>
                        <w:szCs w:val="24"/>
                        <w:lang w:eastAsia="es-MX"/>
                      </w:rPr>
                      <m:t>P</m:t>
                    </m:r>
                  </m:e>
                  <m:sub>
                    <m:r>
                      <m:rPr>
                        <m:sty m:val="p"/>
                      </m:rPr>
                      <w:rPr>
                        <w:rFonts w:ascii="Cambria Math" w:eastAsia="Times New Roman" w:hAnsi="Cambria Math"/>
                        <w:color w:val="000000" w:themeColor="text1"/>
                        <w:sz w:val="24"/>
                        <w:szCs w:val="24"/>
                        <w:lang w:eastAsia="es-MX"/>
                      </w:rPr>
                      <m:t>6</m:t>
                    </m:r>
                  </m:sub>
                </m:sSub>
              </m:oMath>
            </m:oMathPara>
          </w:p>
        </w:tc>
        <w:tc>
          <w:tcPr>
            <w:tcW w:w="2642" w:type="dxa"/>
            <w:vAlign w:val="center"/>
          </w:tcPr>
          <w:p w14:paraId="77A0B93F"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Partición 6</w:t>
            </w:r>
          </w:p>
        </w:tc>
        <w:tc>
          <w:tcPr>
            <w:tcW w:w="1951" w:type="dxa"/>
            <w:shd w:val="clear" w:color="auto" w:fill="auto"/>
            <w:noWrap/>
            <w:vAlign w:val="center"/>
          </w:tcPr>
          <w:p w14:paraId="6BEFA650"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490.79</w:t>
            </w:r>
          </w:p>
        </w:tc>
      </w:tr>
      <w:tr w:rsidR="00F85F70" w:rsidRPr="0052500B" w14:paraId="6C9463F5" w14:textId="77777777" w:rsidTr="003C0068">
        <w:trPr>
          <w:trHeight w:val="271"/>
          <w:jc w:val="center"/>
        </w:trPr>
        <w:tc>
          <w:tcPr>
            <w:tcW w:w="1176" w:type="dxa"/>
            <w:shd w:val="clear" w:color="auto" w:fill="auto"/>
            <w:noWrap/>
            <w:vAlign w:val="center"/>
          </w:tcPr>
          <w:p w14:paraId="2B9EED6C" w14:textId="77777777" w:rsidR="00F85F70" w:rsidRPr="0052500B" w:rsidRDefault="00F0185D" w:rsidP="003C0068">
            <w:pPr>
              <w:spacing w:after="0" w:line="240" w:lineRule="auto"/>
              <w:jc w:val="both"/>
              <w:rPr>
                <w:rFonts w:ascii="Times New Roman" w:eastAsia="Apple LiGothic Medium" w:hAnsi="Times New Roman" w:cs="Times New Roman"/>
                <w:noProof/>
                <w:color w:val="000000" w:themeColor="text1"/>
                <w:sz w:val="24"/>
                <w:szCs w:val="24"/>
                <w:lang w:eastAsia="it-IT"/>
              </w:rPr>
            </w:pPr>
            <m:oMathPara>
              <m:oMathParaPr>
                <m:jc m:val="left"/>
              </m:oMathParaPr>
              <m:oMath>
                <m:sSub>
                  <m:sSubPr>
                    <m:ctrlPr>
                      <w:rPr>
                        <w:rFonts w:ascii="Cambria Math" w:eastAsia="Times New Roman" w:hAnsi="Cambria Math"/>
                        <w:color w:val="000000" w:themeColor="text1"/>
                        <w:sz w:val="24"/>
                        <w:szCs w:val="24"/>
                        <w:lang w:eastAsia="es-MX"/>
                      </w:rPr>
                    </m:ctrlPr>
                  </m:sSubPr>
                  <m:e>
                    <m:r>
                      <m:rPr>
                        <m:sty m:val="p"/>
                      </m:rPr>
                      <w:rPr>
                        <w:rFonts w:ascii="Cambria Math" w:eastAsia="Times New Roman" w:hAnsi="Cambria Math"/>
                        <w:color w:val="000000" w:themeColor="text1"/>
                        <w:sz w:val="24"/>
                        <w:szCs w:val="24"/>
                        <w:lang w:eastAsia="es-MX"/>
                      </w:rPr>
                      <m:t>P</m:t>
                    </m:r>
                  </m:e>
                  <m:sub>
                    <m:r>
                      <m:rPr>
                        <m:sty m:val="p"/>
                      </m:rPr>
                      <w:rPr>
                        <w:rFonts w:ascii="Cambria Math" w:eastAsia="Times New Roman" w:hAnsi="Cambria Math"/>
                        <w:color w:val="000000" w:themeColor="text1"/>
                        <w:sz w:val="24"/>
                        <w:szCs w:val="24"/>
                        <w:lang w:eastAsia="es-MX"/>
                      </w:rPr>
                      <m:t>7</m:t>
                    </m:r>
                  </m:sub>
                </m:sSub>
              </m:oMath>
            </m:oMathPara>
          </w:p>
        </w:tc>
        <w:tc>
          <w:tcPr>
            <w:tcW w:w="2642" w:type="dxa"/>
            <w:vAlign w:val="center"/>
          </w:tcPr>
          <w:p w14:paraId="0B071650"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Partición 7</w:t>
            </w:r>
          </w:p>
        </w:tc>
        <w:tc>
          <w:tcPr>
            <w:tcW w:w="1951" w:type="dxa"/>
            <w:shd w:val="clear" w:color="auto" w:fill="auto"/>
            <w:noWrap/>
            <w:vAlign w:val="center"/>
          </w:tcPr>
          <w:p w14:paraId="29EFB8E1" w14:textId="77777777" w:rsidR="00F85F70" w:rsidRPr="0052500B" w:rsidRDefault="00F85F70" w:rsidP="003C0068">
            <w:pPr>
              <w:spacing w:after="0" w:line="240" w:lineRule="auto"/>
              <w:jc w:val="both"/>
              <w:rPr>
                <w:rFonts w:ascii="Times New Roman" w:eastAsia="Apple LiGothic Medium" w:hAnsi="Times New Roman" w:cs="Times New Roman"/>
                <w:noProof/>
                <w:color w:val="000000" w:themeColor="text1"/>
                <w:sz w:val="24"/>
                <w:szCs w:val="24"/>
                <w:lang w:eastAsia="it-IT"/>
              </w:rPr>
            </w:pPr>
            <w:r w:rsidRPr="0052500B">
              <w:rPr>
                <w:rFonts w:ascii="Times New Roman" w:eastAsia="Apple LiGothic Medium" w:hAnsi="Times New Roman" w:cs="Times New Roman"/>
                <w:noProof/>
                <w:color w:val="000000" w:themeColor="text1"/>
                <w:sz w:val="24"/>
                <w:szCs w:val="24"/>
                <w:lang w:eastAsia="it-IT"/>
              </w:rPr>
              <w:t>491.61</w:t>
            </w:r>
          </w:p>
        </w:tc>
      </w:tr>
    </w:tbl>
    <w:p w14:paraId="13CB8E24" w14:textId="77777777" w:rsidR="00F85F70" w:rsidRPr="0052500B" w:rsidRDefault="00F85F70" w:rsidP="00F85F70">
      <w:pPr>
        <w:spacing w:after="0"/>
        <w:rPr>
          <w:rFonts w:ascii="Calibri" w:eastAsia="Calibri" w:hAnsi="Calibri" w:cs="Times New Roman"/>
          <w:vanish/>
          <w:color w:val="000000" w:themeColor="text1"/>
          <w:lang w:val="es-MX"/>
        </w:rPr>
      </w:pPr>
    </w:p>
    <w:p w14:paraId="0318B05B" w14:textId="77777777" w:rsidR="00FF0D8A" w:rsidRPr="0052500B" w:rsidRDefault="00FF0D8A" w:rsidP="00FF0D8A">
      <w:pPr>
        <w:spacing w:after="0" w:line="240" w:lineRule="auto"/>
        <w:jc w:val="center"/>
        <w:rPr>
          <w:rFonts w:ascii="Times New Roman" w:eastAsia="Times New Roman" w:hAnsi="Times New Roman" w:cs="Times New Roman"/>
          <w:color w:val="000000" w:themeColor="text1"/>
          <w:sz w:val="20"/>
          <w:szCs w:val="24"/>
          <w:lang w:val="es-EC" w:eastAsia="pt-PT"/>
        </w:rPr>
      </w:pPr>
      <w:r w:rsidRPr="0052500B">
        <w:rPr>
          <w:rFonts w:ascii="Times New Roman" w:eastAsia="Times New Roman" w:hAnsi="Times New Roman" w:cs="Times New Roman"/>
          <w:color w:val="000000" w:themeColor="text1"/>
          <w:sz w:val="20"/>
          <w:szCs w:val="24"/>
          <w:lang w:val="es-EC" w:eastAsia="pt-PT"/>
        </w:rPr>
        <w:t>Fuente de Consulta:</w:t>
      </w:r>
    </w:p>
    <w:p w14:paraId="65324C27" w14:textId="77777777" w:rsidR="00FF0D8A" w:rsidRPr="0052500B" w:rsidRDefault="00FF0D8A" w:rsidP="00FF0D8A">
      <w:pPr>
        <w:spacing w:after="0" w:line="240" w:lineRule="auto"/>
        <w:jc w:val="center"/>
        <w:rPr>
          <w:rFonts w:ascii="Times New Roman" w:hAnsi="Times New Roman"/>
          <w:bCs/>
          <w:color w:val="000000" w:themeColor="text1"/>
          <w:sz w:val="20"/>
          <w:szCs w:val="20"/>
        </w:rPr>
      </w:pPr>
      <w:r w:rsidRPr="0052500B">
        <w:rPr>
          <w:rFonts w:ascii="Times New Roman" w:hAnsi="Times New Roman"/>
          <w:bCs/>
          <w:color w:val="000000" w:themeColor="text1"/>
          <w:sz w:val="20"/>
          <w:szCs w:val="20"/>
        </w:rPr>
        <w:t>(No deberán ser imágenes, todo debe ser editable)</w:t>
      </w:r>
    </w:p>
    <w:p w14:paraId="55A05DBE" w14:textId="77777777" w:rsidR="00F85F70" w:rsidRPr="0052500B" w:rsidRDefault="00F85F70" w:rsidP="00F85F70">
      <w:pPr>
        <w:spacing w:after="0" w:line="240" w:lineRule="auto"/>
        <w:jc w:val="center"/>
        <w:rPr>
          <w:rFonts w:ascii="Times New Roman" w:eastAsia="Times New Roman" w:hAnsi="Times New Roman" w:cs="Times New Roman"/>
          <w:color w:val="000000" w:themeColor="text1"/>
          <w:sz w:val="20"/>
          <w:szCs w:val="24"/>
          <w:lang w:eastAsia="pt-PT"/>
        </w:rPr>
      </w:pPr>
    </w:p>
    <w:p w14:paraId="0439303F" w14:textId="77777777" w:rsidR="00F85F70" w:rsidRPr="0052500B" w:rsidRDefault="00F85F70"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20FC9BC8" w14:textId="77777777" w:rsidR="0000396F" w:rsidRPr="0052500B" w:rsidRDefault="0000396F"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15F118A8" w14:textId="77777777" w:rsidR="0000396F" w:rsidRPr="0052500B" w:rsidRDefault="0000396F"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5D4BA611" w14:textId="77777777" w:rsidR="0000396F" w:rsidRPr="0052500B" w:rsidRDefault="0000396F"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3A2ECD7E" w14:textId="77777777" w:rsidR="0000396F" w:rsidRPr="0052500B" w:rsidRDefault="0000396F"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308E2328" w14:textId="77777777" w:rsidR="0000396F" w:rsidRPr="0052500B" w:rsidRDefault="0000396F"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57E77AD7" w14:textId="77777777" w:rsidR="0000396F" w:rsidRPr="0052500B" w:rsidRDefault="0000396F"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6660649E" w14:textId="77777777" w:rsidR="0000396F" w:rsidRPr="0052500B" w:rsidRDefault="0000396F"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1B00EB6D" w14:textId="77777777" w:rsidR="00F85F70" w:rsidRPr="0052500B" w:rsidRDefault="00F85F70"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0D5468E7" w14:textId="77777777" w:rsidR="00F85F70" w:rsidRPr="0052500B" w:rsidRDefault="00F85F70" w:rsidP="00F85F70">
      <w:pPr>
        <w:spacing w:after="0" w:line="240" w:lineRule="auto"/>
        <w:jc w:val="center"/>
        <w:rPr>
          <w:rFonts w:ascii="Times New Roman" w:eastAsia="Times New Roman" w:hAnsi="Times New Roman" w:cs="Times New Roman"/>
          <w:color w:val="000000" w:themeColor="text1"/>
          <w:sz w:val="20"/>
          <w:szCs w:val="24"/>
          <w:lang w:val="es-EC" w:eastAsia="pt-PT"/>
        </w:rPr>
      </w:pPr>
    </w:p>
    <w:p w14:paraId="7A491126" w14:textId="77777777" w:rsidR="00F85F70" w:rsidRPr="0052500B" w:rsidRDefault="00F85F70" w:rsidP="00F85F70">
      <w:pPr>
        <w:spacing w:line="240" w:lineRule="auto"/>
        <w:jc w:val="center"/>
        <w:rPr>
          <w:rFonts w:ascii="Times New Roman" w:eastAsia="Times New Roman" w:hAnsi="Times New Roman" w:cs="Times New Roman"/>
          <w:b/>
          <w:bCs/>
          <w:noProof/>
          <w:color w:val="000000" w:themeColor="text1"/>
          <w:sz w:val="24"/>
          <w:szCs w:val="24"/>
          <w:lang w:eastAsia="es-ES"/>
        </w:rPr>
      </w:pPr>
      <w:r w:rsidRPr="0052500B">
        <w:rPr>
          <w:rFonts w:ascii="Times New Roman" w:eastAsia="Times New Roman" w:hAnsi="Times New Roman" w:cs="Times New Roman"/>
          <w:b/>
          <w:iCs/>
          <w:color w:val="000000" w:themeColor="text1"/>
          <w:sz w:val="24"/>
          <w:szCs w:val="24"/>
          <w:lang w:eastAsia="pt-PT"/>
        </w:rPr>
        <w:lastRenderedPageBreak/>
        <w:t>Figura 1.1</w:t>
      </w:r>
      <w:r w:rsidRPr="0052500B">
        <w:rPr>
          <w:rFonts w:ascii="Times New Roman" w:eastAsia="Times New Roman" w:hAnsi="Times New Roman" w:cs="Times New Roman"/>
          <w:iCs/>
          <w:color w:val="000000" w:themeColor="text1"/>
          <w:sz w:val="24"/>
          <w:szCs w:val="24"/>
          <w:lang w:eastAsia="pt-PT"/>
        </w:rPr>
        <w:t xml:space="preserve"> </w:t>
      </w:r>
      <w:r w:rsidR="00FF0D8A" w:rsidRPr="0052500B">
        <w:rPr>
          <w:rFonts w:ascii="Times New Roman" w:eastAsia="Times New Roman" w:hAnsi="Times New Roman" w:cs="Times New Roman"/>
          <w:iCs/>
          <w:color w:val="000000" w:themeColor="text1"/>
          <w:sz w:val="24"/>
          <w:szCs w:val="24"/>
          <w:lang w:eastAsia="pt-PT"/>
        </w:rPr>
        <w:t>Título</w:t>
      </w:r>
    </w:p>
    <w:p w14:paraId="6023D796" w14:textId="77777777" w:rsidR="00F85F70" w:rsidRPr="0052500B" w:rsidRDefault="008159C2" w:rsidP="00F85F70">
      <w:pPr>
        <w:spacing w:line="240" w:lineRule="auto"/>
        <w:jc w:val="center"/>
        <w:rPr>
          <w:rFonts w:ascii="Times New Roman" w:eastAsia="Times New Roman" w:hAnsi="Times New Roman" w:cs="Times New Roman"/>
          <w:b/>
          <w:bCs/>
          <w:color w:val="000000" w:themeColor="text1"/>
          <w:sz w:val="24"/>
          <w:szCs w:val="24"/>
          <w:lang w:eastAsia="pt-PT"/>
        </w:rPr>
      </w:pPr>
      <w:r w:rsidRPr="0052500B">
        <w:rPr>
          <w:noProof/>
          <w:color w:val="000000" w:themeColor="text1"/>
          <w:lang w:val="es-EC" w:eastAsia="es-EC"/>
        </w:rPr>
        <w:drawing>
          <wp:inline distT="0" distB="0" distL="0" distR="0" wp14:anchorId="0D818687" wp14:editId="3D12A955">
            <wp:extent cx="2699385" cy="1619885"/>
            <wp:effectExtent l="0" t="0" r="5715" b="0"/>
            <wp:docPr id="467" name="Imagen 467"/>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7" cstate="print">
                      <a:extLst>
                        <a:ext uri="{28A0092B-C50C-407E-A947-70E740481C1C}">
                          <a14:useLocalDpi xmlns:a14="http://schemas.microsoft.com/office/drawing/2010/main" val="0"/>
                        </a:ext>
                      </a:extLst>
                    </a:blip>
                    <a:srcRect l="1234" t="1830" r="412" b="610"/>
                    <a:stretch/>
                  </pic:blipFill>
                  <pic:spPr bwMode="auto">
                    <a:xfrm>
                      <a:off x="0" y="0"/>
                      <a:ext cx="2699385" cy="1619885"/>
                    </a:xfrm>
                    <a:prstGeom prst="rect">
                      <a:avLst/>
                    </a:prstGeom>
                    <a:noFill/>
                    <a:ln>
                      <a:noFill/>
                    </a:ln>
                    <a:extLst>
                      <a:ext uri="{53640926-AAD7-44D8-BBD7-CCE9431645EC}">
                        <a14:shadowObscured xmlns:a14="http://schemas.microsoft.com/office/drawing/2010/main"/>
                      </a:ext>
                    </a:extLst>
                  </pic:spPr>
                </pic:pic>
              </a:graphicData>
            </a:graphic>
          </wp:inline>
        </w:drawing>
      </w:r>
    </w:p>
    <w:p w14:paraId="5A128E33" w14:textId="77777777" w:rsidR="00FF0D8A" w:rsidRPr="0052500B" w:rsidRDefault="00FF0D8A" w:rsidP="00FF0D8A">
      <w:pPr>
        <w:spacing w:after="0" w:line="240" w:lineRule="auto"/>
        <w:jc w:val="center"/>
        <w:rPr>
          <w:rFonts w:ascii="Times New Roman" w:eastAsia="Times New Roman" w:hAnsi="Times New Roman" w:cs="Times New Roman"/>
          <w:color w:val="000000" w:themeColor="text1"/>
          <w:sz w:val="20"/>
          <w:szCs w:val="24"/>
          <w:lang w:val="es-EC" w:eastAsia="pt-PT"/>
        </w:rPr>
      </w:pPr>
      <w:r w:rsidRPr="0052500B">
        <w:rPr>
          <w:rFonts w:ascii="Times New Roman" w:eastAsia="Times New Roman" w:hAnsi="Times New Roman" w:cs="Times New Roman"/>
          <w:color w:val="000000" w:themeColor="text1"/>
          <w:sz w:val="20"/>
          <w:szCs w:val="24"/>
          <w:lang w:val="es-EC" w:eastAsia="pt-PT"/>
        </w:rPr>
        <w:t>Fuente de Consulta:</w:t>
      </w:r>
    </w:p>
    <w:p w14:paraId="14E62C45" w14:textId="77777777" w:rsidR="00FF0D8A" w:rsidRPr="0052500B" w:rsidRDefault="00FF0D8A" w:rsidP="00FF0D8A">
      <w:pPr>
        <w:spacing w:after="0" w:line="240" w:lineRule="auto"/>
        <w:jc w:val="center"/>
        <w:rPr>
          <w:rFonts w:ascii="Times New Roman" w:hAnsi="Times New Roman"/>
          <w:bCs/>
          <w:color w:val="000000" w:themeColor="text1"/>
          <w:sz w:val="20"/>
          <w:szCs w:val="20"/>
        </w:rPr>
      </w:pPr>
      <w:r w:rsidRPr="0052500B">
        <w:rPr>
          <w:rFonts w:ascii="Times New Roman" w:hAnsi="Times New Roman"/>
          <w:bCs/>
          <w:color w:val="000000" w:themeColor="text1"/>
          <w:sz w:val="20"/>
          <w:szCs w:val="20"/>
        </w:rPr>
        <w:t>(No deberán ser imágenes, todo debe ser editable)</w:t>
      </w:r>
    </w:p>
    <w:p w14:paraId="5D3D2290" w14:textId="77777777" w:rsidR="0057216B" w:rsidRPr="0052500B" w:rsidRDefault="0057216B" w:rsidP="006668C2">
      <w:pPr>
        <w:spacing w:after="0" w:line="240" w:lineRule="auto"/>
        <w:jc w:val="center"/>
        <w:rPr>
          <w:rFonts w:ascii="Times New Roman" w:eastAsia="Apple LiGothic Medium" w:hAnsi="Times New Roman" w:cs="Times New Roman"/>
          <w:b/>
          <w:noProof/>
          <w:color w:val="000000" w:themeColor="text1"/>
          <w:sz w:val="24"/>
          <w:szCs w:val="24"/>
          <w:lang w:eastAsia="it-IT"/>
        </w:rPr>
      </w:pPr>
    </w:p>
    <w:p w14:paraId="0D63E3CE" w14:textId="77777777" w:rsidR="008159C2" w:rsidRPr="0052500B" w:rsidRDefault="008159C2" w:rsidP="00F85F70">
      <w:pPr>
        <w:spacing w:after="0" w:line="240" w:lineRule="auto"/>
        <w:jc w:val="center"/>
        <w:rPr>
          <w:rFonts w:ascii="Times New Roman" w:eastAsia="Apple LiGothic Medium" w:hAnsi="Times New Roman" w:cs="Times New Roman"/>
          <w:b/>
          <w:noProof/>
          <w:color w:val="000000" w:themeColor="text1"/>
          <w:sz w:val="24"/>
          <w:szCs w:val="24"/>
          <w:lang w:val="es-MX" w:eastAsia="it-IT"/>
        </w:rPr>
      </w:pPr>
    </w:p>
    <w:p w14:paraId="4C27021E" w14:textId="77777777" w:rsidR="00F85F70" w:rsidRPr="0052500B" w:rsidRDefault="00F85F70" w:rsidP="00F85F70">
      <w:pPr>
        <w:spacing w:after="0" w:line="240" w:lineRule="auto"/>
        <w:jc w:val="center"/>
        <w:rPr>
          <w:rFonts w:ascii="Times New Roman" w:eastAsia="Apple LiGothic Medium" w:hAnsi="Times New Roman" w:cs="Times New Roman"/>
          <w:b/>
          <w:noProof/>
          <w:color w:val="000000" w:themeColor="text1"/>
          <w:sz w:val="24"/>
          <w:szCs w:val="24"/>
          <w:lang w:val="es-MX" w:eastAsia="it-IT"/>
        </w:rPr>
      </w:pPr>
      <w:r w:rsidRPr="0052500B">
        <w:rPr>
          <w:rFonts w:ascii="Times New Roman" w:eastAsia="Apple LiGothic Medium" w:hAnsi="Times New Roman" w:cs="Times New Roman"/>
          <w:b/>
          <w:noProof/>
          <w:color w:val="000000" w:themeColor="text1"/>
          <w:sz w:val="24"/>
          <w:szCs w:val="24"/>
          <w:lang w:val="es-MX" w:eastAsia="it-IT"/>
        </w:rPr>
        <w:t>Gráfico 1.1</w:t>
      </w:r>
      <w:r w:rsidRPr="0052500B">
        <w:rPr>
          <w:rFonts w:ascii="Times New Roman" w:eastAsia="Apple LiGothic Medium" w:hAnsi="Times New Roman" w:cs="Times New Roman"/>
          <w:noProof/>
          <w:color w:val="000000" w:themeColor="text1"/>
          <w:sz w:val="24"/>
          <w:szCs w:val="24"/>
          <w:lang w:val="es-MX" w:eastAsia="it-IT"/>
        </w:rPr>
        <w:t xml:space="preserve"> </w:t>
      </w:r>
      <w:r w:rsidR="00FF0D8A" w:rsidRPr="0052500B">
        <w:rPr>
          <w:rFonts w:ascii="Times New Roman" w:eastAsia="Times New Roman" w:hAnsi="Times New Roman" w:cs="Times New Roman"/>
          <w:iCs/>
          <w:color w:val="000000" w:themeColor="text1"/>
          <w:sz w:val="24"/>
          <w:szCs w:val="24"/>
          <w:lang w:eastAsia="pt-PT"/>
        </w:rPr>
        <w:t>Título</w:t>
      </w:r>
    </w:p>
    <w:p w14:paraId="0F892027" w14:textId="77777777" w:rsidR="00F85F70" w:rsidRPr="0052500B" w:rsidRDefault="00F85F70" w:rsidP="00F85F70">
      <w:pPr>
        <w:spacing w:after="0" w:line="240" w:lineRule="auto"/>
        <w:jc w:val="center"/>
        <w:rPr>
          <w:rFonts w:ascii="Times New Roman" w:eastAsia="Apple LiGothic Medium" w:hAnsi="Times New Roman" w:cs="Times New Roman"/>
          <w:noProof/>
          <w:color w:val="000000" w:themeColor="text1"/>
          <w:sz w:val="24"/>
          <w:szCs w:val="24"/>
          <w:lang w:val="es-ES_tradnl" w:eastAsia="it-IT"/>
        </w:rPr>
      </w:pPr>
    </w:p>
    <w:p w14:paraId="1AA3372F" w14:textId="77777777" w:rsidR="00F85F70" w:rsidRPr="0052500B" w:rsidRDefault="00FF0D8A" w:rsidP="00F85F70">
      <w:pPr>
        <w:spacing w:after="0" w:line="240" w:lineRule="auto"/>
        <w:jc w:val="center"/>
        <w:rPr>
          <w:rFonts w:ascii="Times New Roman" w:eastAsia="Apple LiGothic Medium" w:hAnsi="Times New Roman" w:cs="Times New Roman"/>
          <w:noProof/>
          <w:color w:val="000000" w:themeColor="text1"/>
          <w:sz w:val="24"/>
          <w:szCs w:val="24"/>
          <w:lang w:val="es-MX" w:eastAsia="it-IT"/>
        </w:rPr>
      </w:pPr>
      <w:r w:rsidRPr="0052500B">
        <w:rPr>
          <w:noProof/>
          <w:color w:val="000000" w:themeColor="text1"/>
          <w:lang w:val="es-EC" w:eastAsia="es-EC"/>
        </w:rPr>
        <w:drawing>
          <wp:inline distT="0" distB="0" distL="0" distR="0" wp14:anchorId="0FF6F5E0" wp14:editId="10435D9B">
            <wp:extent cx="2944495" cy="2246630"/>
            <wp:effectExtent l="0" t="0" r="8255" b="127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88D6B3" w14:textId="77777777" w:rsidR="00FF0D8A" w:rsidRPr="0052500B" w:rsidRDefault="00FF0D8A" w:rsidP="00FF0D8A">
      <w:pPr>
        <w:spacing w:after="0" w:line="240" w:lineRule="auto"/>
        <w:jc w:val="center"/>
        <w:rPr>
          <w:rFonts w:ascii="Times New Roman" w:eastAsia="Times New Roman" w:hAnsi="Times New Roman" w:cs="Times New Roman"/>
          <w:color w:val="000000" w:themeColor="text1"/>
          <w:sz w:val="20"/>
          <w:szCs w:val="24"/>
          <w:lang w:val="es-EC" w:eastAsia="pt-PT"/>
        </w:rPr>
      </w:pPr>
      <w:r w:rsidRPr="0052500B">
        <w:rPr>
          <w:rFonts w:ascii="Times New Roman" w:eastAsia="Times New Roman" w:hAnsi="Times New Roman" w:cs="Times New Roman"/>
          <w:color w:val="000000" w:themeColor="text1"/>
          <w:sz w:val="20"/>
          <w:szCs w:val="24"/>
          <w:lang w:val="es-EC" w:eastAsia="pt-PT"/>
        </w:rPr>
        <w:t>Fuente de Consulta:</w:t>
      </w:r>
    </w:p>
    <w:p w14:paraId="56A15596" w14:textId="77777777" w:rsidR="00FF0D8A" w:rsidRPr="0052500B" w:rsidRDefault="00FF0D8A" w:rsidP="00FF0D8A">
      <w:pPr>
        <w:spacing w:after="0" w:line="240" w:lineRule="auto"/>
        <w:jc w:val="center"/>
        <w:rPr>
          <w:rFonts w:ascii="Times New Roman" w:hAnsi="Times New Roman"/>
          <w:bCs/>
          <w:color w:val="000000" w:themeColor="text1"/>
          <w:sz w:val="20"/>
          <w:szCs w:val="20"/>
        </w:rPr>
      </w:pPr>
      <w:r w:rsidRPr="0052500B">
        <w:rPr>
          <w:rFonts w:ascii="Times New Roman" w:hAnsi="Times New Roman"/>
          <w:bCs/>
          <w:color w:val="000000" w:themeColor="text1"/>
          <w:sz w:val="20"/>
          <w:szCs w:val="20"/>
        </w:rPr>
        <w:t>(No deberán ser imágenes, todo debe ser editable)</w:t>
      </w:r>
    </w:p>
    <w:p w14:paraId="065D3D0E" w14:textId="77777777" w:rsidR="00A5720F" w:rsidRPr="0052500B" w:rsidRDefault="00A5720F" w:rsidP="006668C2">
      <w:pPr>
        <w:spacing w:after="0" w:line="240" w:lineRule="auto"/>
        <w:jc w:val="both"/>
        <w:rPr>
          <w:rFonts w:ascii="Times New Roman" w:hAnsi="Times New Roman" w:cs="Times New Roman"/>
          <w:color w:val="000000" w:themeColor="text1"/>
          <w:sz w:val="24"/>
          <w:szCs w:val="24"/>
        </w:rPr>
      </w:pPr>
    </w:p>
    <w:p w14:paraId="41FBF93C" w14:textId="77777777" w:rsidR="00A5720F" w:rsidRPr="0052500B" w:rsidRDefault="00A5720F" w:rsidP="006668C2">
      <w:pPr>
        <w:spacing w:after="0" w:line="240" w:lineRule="auto"/>
        <w:jc w:val="both"/>
        <w:rPr>
          <w:rFonts w:ascii="Times New Roman" w:hAnsi="Times New Roman" w:cs="Times New Roman"/>
          <w:color w:val="000000" w:themeColor="text1"/>
          <w:sz w:val="24"/>
          <w:szCs w:val="24"/>
        </w:rPr>
      </w:pPr>
    </w:p>
    <w:p w14:paraId="7A9540A5" w14:textId="77777777" w:rsidR="00F861BA" w:rsidRPr="0052500B" w:rsidRDefault="006668C2" w:rsidP="006668C2">
      <w:pPr>
        <w:spacing w:after="0" w:line="240" w:lineRule="auto"/>
        <w:jc w:val="both"/>
        <w:rPr>
          <w:rFonts w:ascii="Times New Roman" w:hAnsi="Times New Roman" w:cs="Times New Roman"/>
          <w:color w:val="000000" w:themeColor="text1"/>
          <w:sz w:val="24"/>
          <w:szCs w:val="24"/>
        </w:rPr>
      </w:pPr>
      <w:r w:rsidRPr="0052500B">
        <w:rPr>
          <w:rFonts w:ascii="Times New Roman" w:hAnsi="Times New Roman" w:cs="Times New Roman"/>
          <w:color w:val="000000" w:themeColor="text1"/>
          <w:sz w:val="24"/>
          <w:szCs w:val="24"/>
        </w:rPr>
        <w:t xml:space="preserve">Cada </w:t>
      </w:r>
      <w:r w:rsidR="003A3BD5" w:rsidRPr="0052500B">
        <w:rPr>
          <w:rFonts w:ascii="Times New Roman" w:hAnsi="Times New Roman" w:cs="Times New Roman"/>
          <w:color w:val="000000" w:themeColor="text1"/>
          <w:sz w:val="24"/>
          <w:szCs w:val="24"/>
        </w:rPr>
        <w:t>Capítulo</w:t>
      </w:r>
      <w:r w:rsidRPr="0052500B">
        <w:rPr>
          <w:rFonts w:ascii="Times New Roman" w:hAnsi="Times New Roman" w:cs="Times New Roman"/>
          <w:color w:val="000000" w:themeColor="text1"/>
          <w:sz w:val="24"/>
          <w:szCs w:val="24"/>
        </w:rPr>
        <w:t xml:space="preserve"> deberá presentar de manera separada en </w:t>
      </w:r>
      <w:r w:rsidR="00F85F70" w:rsidRPr="0052500B">
        <w:rPr>
          <w:rFonts w:ascii="Times New Roman" w:hAnsi="Times New Roman" w:cs="Times New Roman"/>
          <w:b/>
          <w:color w:val="000000" w:themeColor="text1"/>
          <w:sz w:val="24"/>
          <w:szCs w:val="24"/>
        </w:rPr>
        <w:t>3 Carpetas</w:t>
      </w:r>
      <w:r w:rsidRPr="0052500B">
        <w:rPr>
          <w:rFonts w:ascii="Times New Roman" w:hAnsi="Times New Roman" w:cs="Times New Roman"/>
          <w:color w:val="000000" w:themeColor="text1"/>
          <w:sz w:val="24"/>
          <w:szCs w:val="24"/>
        </w:rPr>
        <w:t>: a) Figuras, b) Gráficos y c) Tablas en formato .JPG, indicando el número en</w:t>
      </w:r>
      <w:r w:rsidR="00F85F70" w:rsidRPr="0052500B">
        <w:rPr>
          <w:rFonts w:ascii="Times New Roman" w:hAnsi="Times New Roman" w:cs="Times New Roman"/>
          <w:color w:val="000000" w:themeColor="text1"/>
          <w:sz w:val="24"/>
          <w:szCs w:val="24"/>
        </w:rPr>
        <w:t xml:space="preserve"> Negrita y el Titulo secuencial.</w:t>
      </w:r>
    </w:p>
    <w:p w14:paraId="4ADDEF94" w14:textId="77777777" w:rsidR="006668C2" w:rsidRPr="0052500B" w:rsidRDefault="006668C2" w:rsidP="006668C2">
      <w:pPr>
        <w:spacing w:after="0" w:line="240" w:lineRule="auto"/>
        <w:jc w:val="center"/>
        <w:rPr>
          <w:rFonts w:ascii="Times New Roman" w:hAnsi="Times New Roman" w:cs="Times New Roman"/>
          <w:color w:val="000000" w:themeColor="text1"/>
          <w:sz w:val="24"/>
          <w:szCs w:val="24"/>
        </w:rPr>
      </w:pPr>
    </w:p>
    <w:p w14:paraId="3F3CE180" w14:textId="77777777" w:rsidR="006668C2" w:rsidRPr="0052500B" w:rsidRDefault="006668C2" w:rsidP="006668C2">
      <w:pPr>
        <w:spacing w:after="0" w:line="240" w:lineRule="auto"/>
        <w:jc w:val="both"/>
        <w:rPr>
          <w:rFonts w:ascii="Times New Roman" w:eastAsia="Calibri" w:hAnsi="Times New Roman" w:cs="Times New Roman"/>
          <w:b/>
          <w:bCs/>
          <w:color w:val="000000" w:themeColor="text1"/>
          <w:sz w:val="24"/>
          <w:szCs w:val="24"/>
          <w:lang w:val="es-MX"/>
        </w:rPr>
      </w:pPr>
    </w:p>
    <w:p w14:paraId="1DA3B216" w14:textId="77777777" w:rsidR="00247F2E" w:rsidRPr="0052500B"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2500B">
        <w:rPr>
          <w:rFonts w:ascii="Times New Roman" w:eastAsia="Calibri" w:hAnsi="Times New Roman" w:cs="Times New Roman"/>
          <w:b/>
          <w:bCs/>
          <w:color w:val="000000" w:themeColor="text1"/>
          <w:sz w:val="24"/>
          <w:szCs w:val="24"/>
        </w:rPr>
        <w:t>Para el uso de Ecuaciones, señalar de la siguiente forma:</w:t>
      </w:r>
    </w:p>
    <w:p w14:paraId="2BF3AD84" w14:textId="77777777" w:rsidR="006668C2" w:rsidRPr="0052500B" w:rsidRDefault="006668C2" w:rsidP="006668C2">
      <w:pPr>
        <w:spacing w:after="0" w:line="240" w:lineRule="auto"/>
        <w:jc w:val="both"/>
        <w:rPr>
          <w:rFonts w:ascii="Times New Roman" w:eastAsia="Calibri" w:hAnsi="Times New Roman" w:cs="Times New Roman"/>
          <w:b/>
          <w:bCs/>
          <w:color w:val="000000" w:themeColor="text1"/>
          <w:sz w:val="24"/>
          <w:szCs w:val="24"/>
        </w:rPr>
      </w:pPr>
    </w:p>
    <w:p w14:paraId="3E546B48" w14:textId="77777777" w:rsidR="00F85F70" w:rsidRPr="0052500B" w:rsidRDefault="00F0185D" w:rsidP="00F85F70">
      <w:pPr>
        <w:spacing w:line="240" w:lineRule="auto"/>
        <w:jc w:val="both"/>
        <w:rPr>
          <w:rFonts w:ascii="Cambria Math" w:eastAsia="MinionMath-Regular" w:hAnsi="Cambria Math" w:cs="Times New Roman"/>
          <w:b/>
          <w:i/>
          <w:color w:val="000000" w:themeColor="text1"/>
          <w:sz w:val="24"/>
          <w:szCs w:val="24"/>
          <w:lang w:val="es-MX"/>
        </w:rPr>
      </w:pPr>
      <m:oMath>
        <m:nary>
          <m:naryPr>
            <m:limLoc m:val="subSup"/>
            <m:ctrlPr>
              <w:rPr>
                <w:rFonts w:ascii="Cambria Math" w:eastAsia="MinionMath-Regular" w:hAnsi="Cambria Math" w:cs="Times New Roman"/>
                <w:b/>
                <w:i/>
                <w:color w:val="000000" w:themeColor="text1"/>
                <w:sz w:val="24"/>
                <w:szCs w:val="24"/>
                <w:lang w:val="en-US"/>
              </w:rPr>
            </m:ctrlPr>
          </m:naryPr>
          <m:sub>
            <m:sSup>
              <m:sSupPr>
                <m:ctrlPr>
                  <w:rPr>
                    <w:rFonts w:ascii="Cambria Math" w:eastAsia="MinionMath-Regular" w:hAnsi="Cambria Math" w:cs="Times New Roman"/>
                    <w:b/>
                    <w:i/>
                    <w:color w:val="000000" w:themeColor="text1"/>
                    <w:sz w:val="24"/>
                    <w:szCs w:val="24"/>
                    <w:lang w:val="en-US"/>
                  </w:rPr>
                </m:ctrlPr>
              </m:sSupPr>
              <m:e>
                <m:r>
                  <m:rPr>
                    <m:sty m:val="bi"/>
                  </m:rPr>
                  <w:rPr>
                    <w:rFonts w:ascii="Cambria Math" w:eastAsia="MinionMath-Regular" w:hAnsi="Cambria Math" w:cs="Times New Roman"/>
                    <w:color w:val="000000" w:themeColor="text1"/>
                    <w:sz w:val="24"/>
                    <w:szCs w:val="24"/>
                    <w:lang w:val="en-US"/>
                  </w:rPr>
                  <m:t>lim</m:t>
                </m:r>
              </m:e>
              <m:sup>
                <m:r>
                  <m:rPr>
                    <m:sty m:val="bi"/>
                  </m:rPr>
                  <w:rPr>
                    <w:rFonts w:ascii="Cambria Math" w:eastAsia="MinionMath-Regular" w:hAnsi="Cambria Math" w:cs="Times New Roman"/>
                    <w:color w:val="000000" w:themeColor="text1"/>
                    <w:sz w:val="24"/>
                    <w:szCs w:val="24"/>
                  </w:rPr>
                  <m:t>-</m:t>
                </m:r>
                <m:r>
                  <m:rPr>
                    <m:sty m:val="bi"/>
                  </m:rPr>
                  <w:rPr>
                    <w:rFonts w:ascii="Cambria Math" w:eastAsia="MinionMath-Regular" w:hAnsi="Cambria Math" w:cs="Times New Roman"/>
                    <w:color w:val="000000" w:themeColor="text1"/>
                    <w:sz w:val="24"/>
                    <w:szCs w:val="24"/>
                    <w:lang w:val="en-US"/>
                  </w:rPr>
                  <m:t>1</m:t>
                </m:r>
              </m:sup>
            </m:sSup>
          </m:sub>
          <m:sup>
            <m:sSup>
              <m:sSupPr>
                <m:ctrlPr>
                  <w:rPr>
                    <w:rFonts w:ascii="Cambria Math" w:eastAsia="MinionMath-Regular" w:hAnsi="Cambria Math" w:cs="Times New Roman"/>
                    <w:b/>
                    <w:i/>
                    <w:color w:val="000000" w:themeColor="text1"/>
                    <w:sz w:val="24"/>
                    <w:szCs w:val="24"/>
                    <w:lang w:val="en-US"/>
                  </w:rPr>
                </m:ctrlPr>
              </m:sSupPr>
              <m:e>
                <m:r>
                  <m:rPr>
                    <m:sty m:val="bi"/>
                  </m:rPr>
                  <w:rPr>
                    <w:rFonts w:ascii="Cambria Math" w:eastAsia="MinionMath-Regular" w:hAnsi="Cambria Math" w:cs="Times New Roman"/>
                    <w:color w:val="000000" w:themeColor="text1"/>
                    <w:sz w:val="24"/>
                    <w:szCs w:val="24"/>
                    <w:lang w:val="en-US"/>
                  </w:rPr>
                  <m:t>lim</m:t>
                </m:r>
              </m:e>
              <m:sup>
                <m:r>
                  <m:rPr>
                    <m:sty m:val="bi"/>
                  </m:rPr>
                  <w:rPr>
                    <w:rFonts w:ascii="Cambria Math" w:eastAsia="MinionMath-Regular" w:hAnsi="Cambria Math" w:cs="Times New Roman"/>
                    <w:color w:val="000000" w:themeColor="text1"/>
                    <w:sz w:val="24"/>
                    <w:szCs w:val="24"/>
                    <w:lang w:val="en-US"/>
                  </w:rPr>
                  <m:t>1</m:t>
                </m:r>
              </m:sup>
            </m:sSup>
          </m:sup>
          <m:e>
            <m:r>
              <m:rPr>
                <m:sty m:val="bi"/>
              </m:rPr>
              <w:rPr>
                <w:rFonts w:ascii="Cambria Math" w:eastAsia="MinionMath-Regular" w:hAnsi="Cambria Math" w:cs="Times New Roman"/>
                <w:color w:val="000000" w:themeColor="text1"/>
                <w:sz w:val="24"/>
                <w:szCs w:val="24"/>
              </w:rPr>
              <m:t>=</m:t>
            </m:r>
          </m:e>
        </m:nary>
        <m:r>
          <m:rPr>
            <m:sty m:val="bi"/>
          </m:rPr>
          <w:rPr>
            <w:rFonts w:ascii="Cambria Math" w:eastAsia="MinionMath-Regular" w:hAnsi="Cambria Math" w:cs="Times New Roman"/>
            <w:color w:val="000000" w:themeColor="text1"/>
            <w:sz w:val="24"/>
            <w:szCs w:val="24"/>
          </w:rPr>
          <m:t xml:space="preserve"> </m:t>
        </m:r>
      </m:oMath>
      <w:r w:rsidR="00F85F70" w:rsidRPr="0052500B">
        <w:rPr>
          <w:rFonts w:ascii="Cambria Math" w:eastAsia="MinionMath-Regular" w:hAnsi="Cambria Math" w:cs="Times New Roman"/>
          <w:b/>
          <w:i/>
          <w:color w:val="000000" w:themeColor="text1"/>
          <w:sz w:val="24"/>
          <w:szCs w:val="24"/>
          <w:lang w:val="es-MX"/>
        </w:rPr>
        <w:t xml:space="preserve"> </w:t>
      </w:r>
      <m:oMath>
        <m:r>
          <m:rPr>
            <m:sty m:val="bi"/>
          </m:rPr>
          <w:rPr>
            <w:rFonts w:ascii="Cambria Math" w:eastAsia="MinionMath-Regular" w:hAnsi="Cambria Math" w:cs="Times New Roman"/>
            <w:color w:val="000000" w:themeColor="text1"/>
            <w:sz w:val="24"/>
            <w:szCs w:val="24"/>
          </w:rPr>
          <m:t xml:space="preserve"> </m:t>
        </m:r>
        <m:nary>
          <m:naryPr>
            <m:limLoc m:val="undOvr"/>
            <m:subHide m:val="1"/>
            <m:supHide m:val="1"/>
            <m:ctrlPr>
              <w:rPr>
                <w:rFonts w:ascii="Cambria Math" w:eastAsia="MinionMath-Regular" w:hAnsi="Cambria Math" w:cs="Times New Roman"/>
                <w:b/>
                <w:i/>
                <w:color w:val="000000" w:themeColor="text1"/>
                <w:sz w:val="24"/>
                <w:szCs w:val="24"/>
                <w:lang w:val="en-US"/>
              </w:rPr>
            </m:ctrlPr>
          </m:naryPr>
          <m:sub/>
          <m:sup/>
          <m:e>
            <m:f>
              <m:fPr>
                <m:ctrlPr>
                  <w:rPr>
                    <w:rFonts w:ascii="Cambria Math" w:eastAsia="MinionMath-Regular" w:hAnsi="Cambria Math" w:cs="Times New Roman"/>
                    <w:b/>
                    <w:i/>
                    <w:color w:val="000000" w:themeColor="text1"/>
                    <w:sz w:val="24"/>
                    <w:szCs w:val="24"/>
                    <w:lang w:val="en-US"/>
                  </w:rPr>
                </m:ctrlPr>
              </m:fPr>
              <m:num>
                <m:sSup>
                  <m:sSupPr>
                    <m:ctrlPr>
                      <w:rPr>
                        <w:rFonts w:ascii="Cambria Math" w:eastAsia="MinionMath-Regular" w:hAnsi="Cambria Math" w:cs="Times New Roman"/>
                        <w:b/>
                        <w:i/>
                        <w:color w:val="000000" w:themeColor="text1"/>
                        <w:sz w:val="24"/>
                        <w:szCs w:val="24"/>
                        <w:lang w:val="en-US"/>
                      </w:rPr>
                    </m:ctrlPr>
                  </m:sSupPr>
                  <m:e>
                    <m:r>
                      <m:rPr>
                        <m:sty m:val="bi"/>
                      </m:rPr>
                      <w:rPr>
                        <w:rFonts w:ascii="Cambria Math" w:eastAsia="MinionMath-Regular" w:hAnsi="Cambria Math" w:cs="Times New Roman"/>
                        <w:color w:val="000000" w:themeColor="text1"/>
                        <w:sz w:val="24"/>
                        <w:szCs w:val="24"/>
                        <w:lang w:val="en-US"/>
                      </w:rPr>
                      <m:t>lim</m:t>
                    </m:r>
                  </m:e>
                  <m:sup>
                    <m:r>
                      <m:rPr>
                        <m:sty m:val="bi"/>
                      </m:rPr>
                      <w:rPr>
                        <w:rFonts w:ascii="Cambria Math" w:eastAsia="MinionMath-Regular" w:hAnsi="Cambria Math" w:cs="Times New Roman"/>
                        <w:color w:val="000000" w:themeColor="text1"/>
                        <w:sz w:val="24"/>
                        <w:szCs w:val="24"/>
                      </w:rPr>
                      <m:t>1</m:t>
                    </m:r>
                  </m:sup>
                </m:sSup>
              </m:num>
              <m:den>
                <m:sSup>
                  <m:sSupPr>
                    <m:ctrlPr>
                      <w:rPr>
                        <w:rFonts w:ascii="Cambria Math" w:eastAsia="MinionMath-Regular" w:hAnsi="Cambria Math" w:cs="Times New Roman"/>
                        <w:b/>
                        <w:i/>
                        <w:color w:val="000000" w:themeColor="text1"/>
                        <w:sz w:val="24"/>
                        <w:szCs w:val="24"/>
                        <w:lang w:val="en-US"/>
                      </w:rPr>
                    </m:ctrlPr>
                  </m:sSupPr>
                  <m:e>
                    <m:r>
                      <m:rPr>
                        <m:sty m:val="bi"/>
                      </m:rPr>
                      <w:rPr>
                        <w:rFonts w:ascii="Cambria Math" w:eastAsia="MinionMath-Regular" w:hAnsi="Cambria Math" w:cs="Times New Roman"/>
                        <w:color w:val="000000" w:themeColor="text1"/>
                        <w:sz w:val="24"/>
                        <w:szCs w:val="24"/>
                        <w:lang w:val="en-US"/>
                      </w:rPr>
                      <m:t>lim</m:t>
                    </m:r>
                  </m:e>
                  <m:sup>
                    <m:r>
                      <m:rPr>
                        <m:sty m:val="bi"/>
                      </m:rPr>
                      <w:rPr>
                        <w:rFonts w:ascii="Cambria Math" w:eastAsia="MinionMath-Regular" w:hAnsi="Cambria Math" w:cs="Times New Roman"/>
                        <w:color w:val="000000" w:themeColor="text1"/>
                        <w:sz w:val="24"/>
                        <w:szCs w:val="24"/>
                      </w:rPr>
                      <m:t>-1</m:t>
                    </m:r>
                  </m:sup>
                </m:sSup>
                <m:r>
                  <m:rPr>
                    <m:sty m:val="bi"/>
                  </m:rPr>
                  <w:rPr>
                    <w:rFonts w:ascii="Cambria Math" w:eastAsia="MinionMath-Regular" w:hAnsi="Cambria Math" w:cs="Times New Roman"/>
                    <w:color w:val="000000" w:themeColor="text1"/>
                    <w:sz w:val="24"/>
                    <w:szCs w:val="24"/>
                  </w:rPr>
                  <m:t xml:space="preserve">   </m:t>
                </m:r>
              </m:den>
            </m:f>
          </m:e>
        </m:nary>
        <m:r>
          <m:rPr>
            <m:sty m:val="bi"/>
          </m:rPr>
          <w:rPr>
            <w:rFonts w:ascii="Cambria Math" w:eastAsia="MinionMath-Regular" w:hAnsi="Cambria Math" w:cs="Times New Roman"/>
            <w:color w:val="000000" w:themeColor="text1"/>
            <w:sz w:val="24"/>
            <w:szCs w:val="24"/>
          </w:rPr>
          <m:t xml:space="preserve">  =</m:t>
        </m:r>
      </m:oMath>
      <w:r w:rsidR="00F85F70" w:rsidRPr="0052500B">
        <w:rPr>
          <w:rFonts w:ascii="Cambria Math" w:eastAsia="MinionMath-Regular" w:hAnsi="Cambria Math" w:cs="Times New Roman"/>
          <w:b/>
          <w:i/>
          <w:color w:val="000000" w:themeColor="text1"/>
          <w:sz w:val="24"/>
          <w:szCs w:val="24"/>
          <w:lang w:val="es-MX"/>
        </w:rPr>
        <w:t xml:space="preserve">   </w:t>
      </w:r>
      <m:oMath>
        <m:sSup>
          <m:sSupPr>
            <m:ctrlPr>
              <w:rPr>
                <w:rFonts w:ascii="Cambria Math" w:eastAsia="MinionMath-Regular" w:hAnsi="Cambria Math" w:cs="Times New Roman"/>
                <w:b/>
                <w:i/>
                <w:color w:val="000000" w:themeColor="text1"/>
                <w:sz w:val="24"/>
                <w:szCs w:val="24"/>
              </w:rPr>
            </m:ctrlPr>
          </m:sSupPr>
          <m:e>
            <m:d>
              <m:dPr>
                <m:begChr m:val="["/>
                <m:endChr m:val="]"/>
                <m:ctrlPr>
                  <w:rPr>
                    <w:rFonts w:ascii="Cambria Math" w:eastAsia="MinionMath-Regular" w:hAnsi="Cambria Math" w:cs="Times New Roman"/>
                    <w:b/>
                    <w:i/>
                    <w:color w:val="000000" w:themeColor="text1"/>
                    <w:sz w:val="24"/>
                    <w:szCs w:val="24"/>
                  </w:rPr>
                </m:ctrlPr>
              </m:dPr>
              <m:e>
                <m:f>
                  <m:fPr>
                    <m:ctrlPr>
                      <w:rPr>
                        <w:rFonts w:ascii="Cambria Math" w:eastAsia="MinionMath-Regular" w:hAnsi="Cambria Math" w:cs="Times New Roman"/>
                        <w:b/>
                        <w:i/>
                        <w:color w:val="000000" w:themeColor="text1"/>
                        <w:sz w:val="24"/>
                        <w:szCs w:val="24"/>
                      </w:rPr>
                    </m:ctrlPr>
                  </m:fPr>
                  <m:num>
                    <m:r>
                      <m:rPr>
                        <m:sty m:val="bi"/>
                      </m:rPr>
                      <w:rPr>
                        <w:rFonts w:ascii="Cambria Math" w:eastAsia="MinionMath-Regular" w:hAnsi="Cambria Math" w:cs="Times New Roman"/>
                        <w:color w:val="000000" w:themeColor="text1"/>
                        <w:sz w:val="24"/>
                        <w:szCs w:val="24"/>
                      </w:rPr>
                      <m:t>1 (-1)</m:t>
                    </m:r>
                  </m:num>
                  <m:den>
                    <m:r>
                      <m:rPr>
                        <m:sty m:val="bi"/>
                      </m:rPr>
                      <w:rPr>
                        <w:rFonts w:ascii="Cambria Math" w:eastAsia="MinionMath-Regular" w:hAnsi="Cambria Math" w:cs="Times New Roman"/>
                        <w:color w:val="000000" w:themeColor="text1"/>
                        <w:sz w:val="24"/>
                        <w:szCs w:val="24"/>
                      </w:rPr>
                      <m:t>lim</m:t>
                    </m:r>
                  </m:den>
                </m:f>
              </m:e>
            </m:d>
          </m:e>
          <m:sup>
            <m:r>
              <m:rPr>
                <m:sty m:val="bi"/>
              </m:rPr>
              <w:rPr>
                <w:rFonts w:ascii="Cambria Math" w:eastAsia="MinionMath-Regular" w:hAnsi="Cambria Math" w:cs="Times New Roman"/>
                <w:color w:val="000000" w:themeColor="text1"/>
                <w:sz w:val="24"/>
                <w:szCs w:val="24"/>
              </w:rPr>
              <m:t>2</m:t>
            </m:r>
          </m:sup>
        </m:sSup>
      </m:oMath>
      <w:r w:rsidR="00F85F70" w:rsidRPr="0052500B">
        <w:rPr>
          <w:rFonts w:ascii="Cambria Math" w:eastAsia="MinionMath-Regular" w:hAnsi="Cambria Math" w:cs="Times New Roman"/>
          <w:b/>
          <w:i/>
          <w:color w:val="000000" w:themeColor="text1"/>
          <w:sz w:val="24"/>
          <w:szCs w:val="24"/>
          <w:lang w:val="es-MX"/>
        </w:rPr>
        <w:t xml:space="preserve"> =   </w:t>
      </w:r>
      <m:oMath>
        <m:f>
          <m:fPr>
            <m:ctrlPr>
              <w:rPr>
                <w:rFonts w:ascii="Cambria Math" w:eastAsia="MinionMath-Regular" w:hAnsi="Cambria Math" w:cs="Times New Roman"/>
                <w:b/>
                <w:i/>
                <w:color w:val="000000" w:themeColor="text1"/>
                <w:sz w:val="24"/>
                <w:szCs w:val="24"/>
              </w:rPr>
            </m:ctrlPr>
          </m:fPr>
          <m:num>
            <m:sSup>
              <m:sSupPr>
                <m:ctrlPr>
                  <w:rPr>
                    <w:rFonts w:ascii="Cambria Math" w:eastAsia="MinionMath-Regular" w:hAnsi="Cambria Math" w:cs="Times New Roman"/>
                    <w:b/>
                    <w:i/>
                    <w:color w:val="000000" w:themeColor="text1"/>
                    <w:sz w:val="24"/>
                    <w:szCs w:val="24"/>
                  </w:rPr>
                </m:ctrlPr>
              </m:sSupPr>
              <m:e>
                <m:r>
                  <m:rPr>
                    <m:sty m:val="bi"/>
                  </m:rPr>
                  <w:rPr>
                    <w:rFonts w:ascii="Cambria Math" w:eastAsia="MinionMath-Regular" w:hAnsi="Cambria Math" w:cs="Times New Roman"/>
                    <w:color w:val="000000" w:themeColor="text1"/>
                    <w:sz w:val="24"/>
                    <w:szCs w:val="24"/>
                  </w:rPr>
                  <m:t>(0)</m:t>
                </m:r>
              </m:e>
              <m:sup>
                <m:r>
                  <m:rPr>
                    <m:sty m:val="bi"/>
                  </m:rPr>
                  <w:rPr>
                    <w:rFonts w:ascii="Cambria Math" w:eastAsia="MinionMath-Regular" w:hAnsi="Cambria Math" w:cs="Times New Roman"/>
                    <w:color w:val="000000" w:themeColor="text1"/>
                    <w:sz w:val="24"/>
                    <w:szCs w:val="24"/>
                  </w:rPr>
                  <m:t>2</m:t>
                </m:r>
              </m:sup>
            </m:sSup>
          </m:num>
          <m:den>
            <m:r>
              <m:rPr>
                <m:sty m:val="bi"/>
              </m:rPr>
              <w:rPr>
                <w:rFonts w:ascii="Cambria Math" w:eastAsia="MinionMath-Regular" w:hAnsi="Cambria Math" w:cs="Times New Roman"/>
                <w:color w:val="000000" w:themeColor="text1"/>
                <w:sz w:val="24"/>
                <w:szCs w:val="24"/>
              </w:rPr>
              <m:t>lim</m:t>
            </m:r>
          </m:den>
        </m:f>
      </m:oMath>
      <w:r w:rsidR="00F85F70" w:rsidRPr="0052500B">
        <w:rPr>
          <w:rFonts w:ascii="Cambria Math" w:eastAsia="MinionMath-Regular" w:hAnsi="Cambria Math" w:cs="Times New Roman"/>
          <w:b/>
          <w:i/>
          <w:color w:val="000000" w:themeColor="text1"/>
          <w:sz w:val="24"/>
          <w:szCs w:val="24"/>
          <w:lang w:val="es-MX"/>
        </w:rPr>
        <w:t xml:space="preserve">   =   </w:t>
      </w:r>
      <m:oMath>
        <m:rad>
          <m:radPr>
            <m:degHide m:val="1"/>
            <m:ctrlPr>
              <w:rPr>
                <w:rFonts w:ascii="Cambria Math" w:eastAsia="MinionMath-Regular" w:hAnsi="Cambria Math" w:cs="Times New Roman"/>
                <w:b/>
                <w:i/>
                <w:color w:val="000000" w:themeColor="text1"/>
                <w:sz w:val="24"/>
                <w:szCs w:val="24"/>
              </w:rPr>
            </m:ctrlPr>
          </m:radPr>
          <m:deg/>
          <m:e>
            <m:r>
              <m:rPr>
                <m:sty m:val="bi"/>
              </m:rPr>
              <w:rPr>
                <w:rFonts w:ascii="Cambria Math" w:eastAsia="MinionMath-Regular" w:hAnsi="Cambria Math" w:cs="Times New Roman"/>
                <w:color w:val="000000" w:themeColor="text1"/>
                <w:sz w:val="24"/>
                <w:szCs w:val="24"/>
              </w:rPr>
              <m:t>lim</m:t>
            </m:r>
          </m:e>
        </m:rad>
      </m:oMath>
      <w:r w:rsidR="00F85F70" w:rsidRPr="0052500B">
        <w:rPr>
          <w:rFonts w:ascii="Cambria Math" w:eastAsia="MinionMath-Regular" w:hAnsi="Cambria Math" w:cs="Times New Roman"/>
          <w:b/>
          <w:i/>
          <w:color w:val="000000" w:themeColor="text1"/>
          <w:sz w:val="24"/>
          <w:szCs w:val="24"/>
          <w:lang w:val="es-MX"/>
        </w:rPr>
        <w:t xml:space="preserve">   =   </w:t>
      </w:r>
      <m:oMath>
        <m:r>
          <m:rPr>
            <m:sty m:val="bi"/>
          </m:rPr>
          <w:rPr>
            <w:rFonts w:ascii="Cambria Math" w:eastAsia="MinionMath-Regular" w:hAnsi="Cambria Math" w:cs="Times New Roman"/>
            <w:color w:val="000000" w:themeColor="text1"/>
            <w:sz w:val="24"/>
            <w:szCs w:val="24"/>
          </w:rPr>
          <m:t>0  =   0 → ∝</m:t>
        </m:r>
      </m:oMath>
      <w:r w:rsidR="00F85F70" w:rsidRPr="0052500B">
        <w:rPr>
          <w:rFonts w:ascii="Cambria Math" w:eastAsia="MinionMath-Regular" w:hAnsi="Cambria Math" w:cs="Times New Roman"/>
          <w:b/>
          <w:i/>
          <w:color w:val="000000" w:themeColor="text1"/>
          <w:sz w:val="24"/>
          <w:szCs w:val="24"/>
          <w:lang w:val="es-MX"/>
        </w:rPr>
        <w:t xml:space="preserve">   </w:t>
      </w:r>
      <w:r w:rsidR="00F85F70" w:rsidRPr="0052500B">
        <w:rPr>
          <w:rFonts w:ascii="Times New Roman" w:eastAsia="Calibri" w:hAnsi="Times New Roman" w:cs="Times New Roman"/>
          <w:color w:val="000000" w:themeColor="text1"/>
          <w:sz w:val="24"/>
          <w:szCs w:val="24"/>
        </w:rPr>
        <w:tab/>
      </w:r>
      <w:r w:rsidR="00F85F70" w:rsidRPr="0052500B">
        <w:rPr>
          <w:rFonts w:ascii="Times New Roman" w:eastAsia="Calibri" w:hAnsi="Times New Roman" w:cs="Times New Roman"/>
          <w:color w:val="000000" w:themeColor="text1"/>
          <w:sz w:val="24"/>
          <w:szCs w:val="24"/>
        </w:rPr>
        <w:tab/>
        <w:t xml:space="preserve">       </w:t>
      </w:r>
      <w:r w:rsidR="00F85F70" w:rsidRPr="0052500B">
        <w:rPr>
          <w:rFonts w:ascii="Times New Roman" w:eastAsia="Calibri" w:hAnsi="Times New Roman" w:cs="Times New Roman"/>
          <w:color w:val="000000" w:themeColor="text1"/>
          <w:sz w:val="24"/>
          <w:szCs w:val="24"/>
          <w:lang w:val="es-MX"/>
        </w:rPr>
        <w:t>(1)</w:t>
      </w:r>
    </w:p>
    <w:p w14:paraId="47A48A30" w14:textId="77777777" w:rsidR="00F861BA" w:rsidRPr="0052500B" w:rsidRDefault="00F861BA" w:rsidP="006668C2">
      <w:pPr>
        <w:spacing w:after="0" w:line="240" w:lineRule="auto"/>
        <w:jc w:val="both"/>
        <w:rPr>
          <w:rFonts w:ascii="Times New Roman" w:eastAsia="Calibri" w:hAnsi="Times New Roman" w:cs="Times New Roman"/>
          <w:bCs/>
          <w:color w:val="000000" w:themeColor="text1"/>
          <w:sz w:val="24"/>
          <w:szCs w:val="24"/>
        </w:rPr>
      </w:pPr>
    </w:p>
    <w:p w14:paraId="0E5635E6" w14:textId="77777777" w:rsidR="00F85F70" w:rsidRPr="0052500B" w:rsidRDefault="00247F2E" w:rsidP="0000396F">
      <w:pPr>
        <w:spacing w:after="0" w:line="240" w:lineRule="auto"/>
        <w:jc w:val="both"/>
        <w:rPr>
          <w:rFonts w:ascii="Times New Roman" w:eastAsia="Calibri" w:hAnsi="Times New Roman" w:cs="Times New Roman"/>
          <w:bCs/>
          <w:i/>
          <w:color w:val="000000" w:themeColor="text1"/>
          <w:sz w:val="24"/>
          <w:szCs w:val="24"/>
        </w:rPr>
      </w:pPr>
      <w:r w:rsidRPr="0052500B">
        <w:rPr>
          <w:rFonts w:ascii="Times New Roman" w:eastAsia="Calibri" w:hAnsi="Times New Roman" w:cs="Times New Roman"/>
          <w:bCs/>
          <w:color w:val="000000" w:themeColor="text1"/>
          <w:sz w:val="24"/>
          <w:szCs w:val="24"/>
        </w:rPr>
        <w:t>Deberán ser editables y con numeración alineada en el extremo derecho</w:t>
      </w:r>
      <w:r w:rsidRPr="0052500B">
        <w:rPr>
          <w:rFonts w:ascii="Times New Roman" w:eastAsia="Calibri" w:hAnsi="Times New Roman" w:cs="Times New Roman"/>
          <w:bCs/>
          <w:i/>
          <w:color w:val="000000" w:themeColor="text1"/>
          <w:sz w:val="24"/>
          <w:szCs w:val="24"/>
        </w:rPr>
        <w:t>.</w:t>
      </w:r>
    </w:p>
    <w:p w14:paraId="1C5E5F98" w14:textId="77777777" w:rsidR="00F85F70" w:rsidRPr="0052500B" w:rsidRDefault="00F85F70" w:rsidP="006668C2">
      <w:pPr>
        <w:spacing w:after="0" w:line="240" w:lineRule="auto"/>
        <w:jc w:val="both"/>
        <w:rPr>
          <w:rFonts w:ascii="Times New Roman" w:eastAsia="Calibri" w:hAnsi="Times New Roman" w:cs="Times New Roman"/>
          <w:bCs/>
          <w:i/>
          <w:color w:val="000000" w:themeColor="text1"/>
          <w:sz w:val="24"/>
          <w:szCs w:val="24"/>
        </w:rPr>
      </w:pPr>
    </w:p>
    <w:p w14:paraId="6B86160B" w14:textId="77777777" w:rsidR="00247F2E" w:rsidRPr="0052500B"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2500B">
        <w:rPr>
          <w:rFonts w:ascii="Times New Roman" w:eastAsia="Calibri" w:hAnsi="Times New Roman" w:cs="Times New Roman"/>
          <w:b/>
          <w:bCs/>
          <w:color w:val="000000" w:themeColor="text1"/>
          <w:sz w:val="24"/>
          <w:szCs w:val="24"/>
        </w:rPr>
        <w:t>Metodología a desarrollar</w:t>
      </w:r>
    </w:p>
    <w:p w14:paraId="12089D4F" w14:textId="77777777" w:rsidR="00F861BA" w:rsidRPr="0052500B" w:rsidRDefault="00F861BA" w:rsidP="006668C2">
      <w:pPr>
        <w:spacing w:after="0" w:line="240" w:lineRule="auto"/>
        <w:jc w:val="both"/>
        <w:rPr>
          <w:rFonts w:ascii="Times New Roman" w:eastAsia="Calibri" w:hAnsi="Times New Roman" w:cs="Times New Roman"/>
          <w:b/>
          <w:bCs/>
          <w:color w:val="000000" w:themeColor="text1"/>
          <w:sz w:val="24"/>
          <w:szCs w:val="24"/>
        </w:rPr>
      </w:pPr>
    </w:p>
    <w:p w14:paraId="6F87962B" w14:textId="77777777" w:rsidR="00247F2E" w:rsidRPr="0052500B" w:rsidRDefault="00247F2E" w:rsidP="006668C2">
      <w:pPr>
        <w:spacing w:after="0" w:line="240" w:lineRule="auto"/>
        <w:jc w:val="both"/>
        <w:rPr>
          <w:rFonts w:ascii="Times New Roman" w:eastAsia="Calibri" w:hAnsi="Times New Roman" w:cs="Times New Roman"/>
          <w:bCs/>
          <w:color w:val="000000" w:themeColor="text1"/>
          <w:sz w:val="24"/>
          <w:szCs w:val="24"/>
        </w:rPr>
      </w:pPr>
      <w:r w:rsidRPr="0052500B">
        <w:rPr>
          <w:rFonts w:ascii="Times New Roman" w:eastAsia="Calibri" w:hAnsi="Times New Roman" w:cs="Times New Roman"/>
          <w:bCs/>
          <w:color w:val="000000" w:themeColor="text1"/>
          <w:sz w:val="24"/>
          <w:szCs w:val="24"/>
        </w:rPr>
        <w:t>Dar el significado de las variables en redacción lineal y es importante la comparación de los criterios usados</w:t>
      </w:r>
      <w:r w:rsidR="006668C2" w:rsidRPr="0052500B">
        <w:rPr>
          <w:rFonts w:ascii="Times New Roman" w:eastAsia="Calibri" w:hAnsi="Times New Roman" w:cs="Times New Roman"/>
          <w:bCs/>
          <w:color w:val="000000" w:themeColor="text1"/>
          <w:sz w:val="24"/>
          <w:szCs w:val="24"/>
        </w:rPr>
        <w:t>.</w:t>
      </w:r>
    </w:p>
    <w:p w14:paraId="3F98F1D9" w14:textId="77777777" w:rsidR="00F861BA" w:rsidRPr="0052500B" w:rsidRDefault="00F861BA" w:rsidP="006668C2">
      <w:pPr>
        <w:spacing w:after="0" w:line="240" w:lineRule="auto"/>
        <w:jc w:val="both"/>
        <w:rPr>
          <w:rFonts w:ascii="Times New Roman" w:eastAsia="Calibri" w:hAnsi="Times New Roman" w:cs="Times New Roman"/>
          <w:b/>
          <w:bCs/>
          <w:color w:val="000000" w:themeColor="text1"/>
          <w:sz w:val="24"/>
          <w:szCs w:val="24"/>
        </w:rPr>
      </w:pPr>
    </w:p>
    <w:p w14:paraId="6982DFFB" w14:textId="77777777" w:rsidR="00247F2E" w:rsidRPr="0052500B"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2500B">
        <w:rPr>
          <w:rFonts w:ascii="Times New Roman" w:eastAsia="Calibri" w:hAnsi="Times New Roman" w:cs="Times New Roman"/>
          <w:b/>
          <w:bCs/>
          <w:color w:val="000000" w:themeColor="text1"/>
          <w:sz w:val="24"/>
          <w:szCs w:val="24"/>
        </w:rPr>
        <w:t>Resultados</w:t>
      </w:r>
    </w:p>
    <w:p w14:paraId="5CD78B54" w14:textId="77777777" w:rsidR="00F861BA" w:rsidRPr="0052500B" w:rsidRDefault="00F861BA" w:rsidP="006668C2">
      <w:pPr>
        <w:spacing w:after="0" w:line="240" w:lineRule="auto"/>
        <w:jc w:val="both"/>
        <w:rPr>
          <w:rFonts w:ascii="Times New Roman" w:eastAsia="Calibri" w:hAnsi="Times New Roman" w:cs="Times New Roman"/>
          <w:bCs/>
          <w:color w:val="000000" w:themeColor="text1"/>
          <w:sz w:val="24"/>
          <w:szCs w:val="24"/>
        </w:rPr>
      </w:pPr>
    </w:p>
    <w:p w14:paraId="54090BFA" w14:textId="77777777" w:rsidR="00247F2E" w:rsidRPr="0052500B" w:rsidRDefault="00247F2E" w:rsidP="006668C2">
      <w:pPr>
        <w:spacing w:after="0" w:line="240" w:lineRule="auto"/>
        <w:jc w:val="both"/>
        <w:rPr>
          <w:rFonts w:ascii="Times New Roman" w:eastAsia="Calibri" w:hAnsi="Times New Roman" w:cs="Times New Roman"/>
          <w:bCs/>
          <w:color w:val="000000" w:themeColor="text1"/>
          <w:sz w:val="24"/>
          <w:szCs w:val="24"/>
        </w:rPr>
      </w:pPr>
      <w:r w:rsidRPr="0052500B">
        <w:rPr>
          <w:rFonts w:ascii="Times New Roman" w:eastAsia="Calibri" w:hAnsi="Times New Roman" w:cs="Times New Roman"/>
          <w:bCs/>
          <w:color w:val="000000" w:themeColor="text1"/>
          <w:sz w:val="24"/>
          <w:szCs w:val="24"/>
        </w:rPr>
        <w:t xml:space="preserve">Los resultados </w:t>
      </w:r>
      <w:r w:rsidR="006668C2" w:rsidRPr="0052500B">
        <w:rPr>
          <w:rFonts w:ascii="Times New Roman" w:eastAsia="Calibri" w:hAnsi="Times New Roman" w:cs="Times New Roman"/>
          <w:bCs/>
          <w:color w:val="000000" w:themeColor="text1"/>
          <w:sz w:val="24"/>
          <w:szCs w:val="24"/>
        </w:rPr>
        <w:t>deberán</w:t>
      </w:r>
      <w:r w:rsidRPr="0052500B">
        <w:rPr>
          <w:rFonts w:ascii="Times New Roman" w:eastAsia="Calibri" w:hAnsi="Times New Roman" w:cs="Times New Roman"/>
          <w:bCs/>
          <w:color w:val="000000" w:themeColor="text1"/>
          <w:sz w:val="24"/>
          <w:szCs w:val="24"/>
        </w:rPr>
        <w:t xml:space="preserve"> ser por sección del </w:t>
      </w:r>
      <w:r w:rsidR="003A3BD5" w:rsidRPr="0052500B">
        <w:rPr>
          <w:rFonts w:ascii="Times New Roman" w:eastAsia="Calibri" w:hAnsi="Times New Roman" w:cs="Times New Roman"/>
          <w:bCs/>
          <w:color w:val="000000" w:themeColor="text1"/>
          <w:sz w:val="24"/>
          <w:szCs w:val="24"/>
        </w:rPr>
        <w:t>Capítulo</w:t>
      </w:r>
      <w:r w:rsidR="006668C2" w:rsidRPr="0052500B">
        <w:rPr>
          <w:rFonts w:ascii="Times New Roman" w:eastAsia="Calibri" w:hAnsi="Times New Roman" w:cs="Times New Roman"/>
          <w:bCs/>
          <w:color w:val="000000" w:themeColor="text1"/>
          <w:sz w:val="24"/>
          <w:szCs w:val="24"/>
        </w:rPr>
        <w:t>.</w:t>
      </w:r>
    </w:p>
    <w:p w14:paraId="7A1D5653" w14:textId="77777777" w:rsidR="00F861BA" w:rsidRPr="0052500B" w:rsidRDefault="00F861BA" w:rsidP="006668C2">
      <w:pPr>
        <w:spacing w:after="0" w:line="240" w:lineRule="auto"/>
        <w:jc w:val="both"/>
        <w:rPr>
          <w:rFonts w:ascii="Times New Roman" w:eastAsia="Calibri" w:hAnsi="Times New Roman" w:cs="Times New Roman"/>
          <w:b/>
          <w:bCs/>
          <w:color w:val="000000" w:themeColor="text1"/>
          <w:sz w:val="24"/>
          <w:szCs w:val="24"/>
        </w:rPr>
      </w:pPr>
    </w:p>
    <w:p w14:paraId="5285AC8E" w14:textId="77777777" w:rsidR="00247F2E" w:rsidRPr="0052500B"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2500B">
        <w:rPr>
          <w:rFonts w:ascii="Times New Roman" w:eastAsia="Calibri" w:hAnsi="Times New Roman" w:cs="Times New Roman"/>
          <w:b/>
          <w:bCs/>
          <w:color w:val="000000" w:themeColor="text1"/>
          <w:sz w:val="24"/>
          <w:szCs w:val="24"/>
        </w:rPr>
        <w:t>Anexos</w:t>
      </w:r>
    </w:p>
    <w:p w14:paraId="6D39ADE8" w14:textId="77777777" w:rsidR="00F861BA" w:rsidRPr="0052500B" w:rsidRDefault="00F861BA" w:rsidP="006668C2">
      <w:pPr>
        <w:spacing w:after="0" w:line="240" w:lineRule="auto"/>
        <w:jc w:val="both"/>
        <w:rPr>
          <w:rFonts w:ascii="Times New Roman" w:eastAsia="Calibri" w:hAnsi="Times New Roman" w:cs="Times New Roman"/>
          <w:bCs/>
          <w:color w:val="000000" w:themeColor="text1"/>
          <w:sz w:val="24"/>
          <w:szCs w:val="24"/>
        </w:rPr>
      </w:pPr>
    </w:p>
    <w:p w14:paraId="58D193D1" w14:textId="77777777" w:rsidR="00247F2E" w:rsidRPr="0052500B"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2500B">
        <w:rPr>
          <w:rFonts w:ascii="Times New Roman" w:eastAsia="Calibri" w:hAnsi="Times New Roman" w:cs="Times New Roman"/>
          <w:bCs/>
          <w:color w:val="000000" w:themeColor="text1"/>
          <w:sz w:val="24"/>
          <w:szCs w:val="24"/>
        </w:rPr>
        <w:t>Tablas y fuentes adecuadas</w:t>
      </w:r>
      <w:r w:rsidR="00F861BA" w:rsidRPr="0052500B">
        <w:rPr>
          <w:rFonts w:ascii="Times New Roman" w:eastAsia="Calibri" w:hAnsi="Times New Roman" w:cs="Times New Roman"/>
          <w:bCs/>
          <w:color w:val="000000" w:themeColor="text1"/>
          <w:sz w:val="24"/>
          <w:szCs w:val="24"/>
        </w:rPr>
        <w:t>.</w:t>
      </w:r>
    </w:p>
    <w:p w14:paraId="7B20A08C" w14:textId="77777777" w:rsidR="00F861BA" w:rsidRPr="0052500B" w:rsidRDefault="00F861BA" w:rsidP="006668C2">
      <w:pPr>
        <w:spacing w:after="0" w:line="240" w:lineRule="auto"/>
        <w:jc w:val="both"/>
        <w:rPr>
          <w:rFonts w:ascii="Times New Roman" w:eastAsia="Calibri" w:hAnsi="Times New Roman" w:cs="Times New Roman"/>
          <w:b/>
          <w:bCs/>
          <w:color w:val="000000" w:themeColor="text1"/>
          <w:sz w:val="24"/>
          <w:szCs w:val="24"/>
        </w:rPr>
      </w:pPr>
    </w:p>
    <w:p w14:paraId="2DBC2315" w14:textId="77777777" w:rsidR="00247F2E" w:rsidRPr="0052500B"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2500B">
        <w:rPr>
          <w:rFonts w:ascii="Times New Roman" w:eastAsia="Calibri" w:hAnsi="Times New Roman" w:cs="Times New Roman"/>
          <w:b/>
          <w:bCs/>
          <w:color w:val="000000" w:themeColor="text1"/>
          <w:sz w:val="24"/>
          <w:szCs w:val="24"/>
        </w:rPr>
        <w:t>Agradecimiento</w:t>
      </w:r>
    </w:p>
    <w:p w14:paraId="259A98CC" w14:textId="77777777" w:rsidR="00F861BA" w:rsidRPr="0052500B" w:rsidRDefault="00F861BA" w:rsidP="006668C2">
      <w:pPr>
        <w:spacing w:after="0" w:line="240" w:lineRule="auto"/>
        <w:jc w:val="both"/>
        <w:rPr>
          <w:rFonts w:ascii="Times New Roman" w:eastAsia="Calibri" w:hAnsi="Times New Roman" w:cs="Times New Roman"/>
          <w:bCs/>
          <w:color w:val="000000" w:themeColor="text1"/>
          <w:sz w:val="24"/>
          <w:szCs w:val="24"/>
        </w:rPr>
      </w:pPr>
    </w:p>
    <w:p w14:paraId="36E49E7B" w14:textId="22E61CF1" w:rsidR="00247F2E" w:rsidRPr="0052500B" w:rsidRDefault="00247F2E" w:rsidP="006668C2">
      <w:pPr>
        <w:spacing w:after="0" w:line="240" w:lineRule="auto"/>
        <w:jc w:val="both"/>
        <w:rPr>
          <w:rFonts w:ascii="Times New Roman" w:eastAsia="Calibri" w:hAnsi="Times New Roman" w:cs="Times New Roman"/>
          <w:bCs/>
          <w:color w:val="000000" w:themeColor="text1"/>
          <w:sz w:val="24"/>
          <w:szCs w:val="24"/>
        </w:rPr>
      </w:pPr>
      <w:r w:rsidRPr="0052500B">
        <w:rPr>
          <w:rFonts w:ascii="Times New Roman" w:eastAsia="Calibri" w:hAnsi="Times New Roman" w:cs="Times New Roman"/>
          <w:bCs/>
          <w:color w:val="000000" w:themeColor="text1"/>
          <w:sz w:val="24"/>
          <w:szCs w:val="24"/>
        </w:rPr>
        <w:t>Indicar si fueron financiados por alguna Institución, Universidad o Empresa.</w:t>
      </w:r>
    </w:p>
    <w:p w14:paraId="70F11DFE" w14:textId="77777777" w:rsidR="00C43B4B" w:rsidRPr="0052500B" w:rsidRDefault="00C43B4B" w:rsidP="006668C2">
      <w:pPr>
        <w:spacing w:after="0" w:line="240" w:lineRule="auto"/>
        <w:jc w:val="both"/>
        <w:rPr>
          <w:rFonts w:ascii="Times New Roman" w:eastAsia="Calibri" w:hAnsi="Times New Roman" w:cs="Times New Roman"/>
          <w:bCs/>
          <w:color w:val="000000" w:themeColor="text1"/>
          <w:sz w:val="24"/>
          <w:szCs w:val="24"/>
        </w:rPr>
      </w:pPr>
    </w:p>
    <w:p w14:paraId="45582E15" w14:textId="77777777" w:rsidR="00C43B4B" w:rsidRPr="0052500B" w:rsidRDefault="00C43B4B" w:rsidP="00C43B4B">
      <w:pPr>
        <w:spacing w:after="0" w:line="240" w:lineRule="auto"/>
        <w:jc w:val="both"/>
        <w:rPr>
          <w:rFonts w:ascii="Times New Roman" w:eastAsia="Calibri" w:hAnsi="Times New Roman" w:cs="Times New Roman"/>
          <w:b/>
          <w:color w:val="000000" w:themeColor="text1"/>
          <w:sz w:val="24"/>
          <w:szCs w:val="24"/>
        </w:rPr>
      </w:pPr>
      <w:r w:rsidRPr="0052500B">
        <w:rPr>
          <w:rFonts w:ascii="Times New Roman" w:eastAsia="Calibri" w:hAnsi="Times New Roman" w:cs="Times New Roman"/>
          <w:b/>
          <w:color w:val="000000" w:themeColor="text1"/>
          <w:sz w:val="24"/>
          <w:szCs w:val="24"/>
        </w:rPr>
        <w:t>Financiamiento</w:t>
      </w:r>
    </w:p>
    <w:p w14:paraId="62ECC6C6" w14:textId="77777777" w:rsidR="00C43B4B" w:rsidRPr="0052500B" w:rsidRDefault="00C43B4B" w:rsidP="00C43B4B">
      <w:pPr>
        <w:spacing w:after="0" w:line="240" w:lineRule="auto"/>
        <w:jc w:val="both"/>
        <w:rPr>
          <w:rFonts w:ascii="Times New Roman" w:eastAsia="Calibri" w:hAnsi="Times New Roman" w:cs="Times New Roman"/>
          <w:b/>
          <w:color w:val="000000" w:themeColor="text1"/>
          <w:sz w:val="24"/>
          <w:szCs w:val="24"/>
        </w:rPr>
      </w:pPr>
    </w:p>
    <w:p w14:paraId="30929065" w14:textId="77777777" w:rsidR="00C43B4B" w:rsidRPr="0052500B" w:rsidRDefault="00C43B4B" w:rsidP="00C43B4B">
      <w:pPr>
        <w:spacing w:after="0" w:line="240" w:lineRule="auto"/>
        <w:jc w:val="both"/>
        <w:rPr>
          <w:rFonts w:ascii="Times New Roman" w:eastAsia="Calibri" w:hAnsi="Times New Roman" w:cs="Times New Roman"/>
          <w:bCs/>
          <w:color w:val="000000" w:themeColor="text1"/>
          <w:sz w:val="24"/>
          <w:szCs w:val="24"/>
        </w:rPr>
      </w:pPr>
      <w:r w:rsidRPr="0052500B">
        <w:rPr>
          <w:rFonts w:ascii="Times New Roman" w:eastAsia="Calibri" w:hAnsi="Times New Roman" w:cs="Times New Roman"/>
          <w:bCs/>
          <w:color w:val="000000" w:themeColor="text1"/>
          <w:sz w:val="24"/>
          <w:szCs w:val="24"/>
        </w:rPr>
        <w:t>Enuncie las fuentes de financiación utilizando el siguiente formato estándar requerido por las entidades financiadoras:</w:t>
      </w:r>
    </w:p>
    <w:p w14:paraId="01BA2CD7" w14:textId="77777777" w:rsidR="00C43B4B" w:rsidRPr="0052500B" w:rsidRDefault="00C43B4B" w:rsidP="00C43B4B">
      <w:pPr>
        <w:spacing w:after="0" w:line="240" w:lineRule="auto"/>
        <w:jc w:val="both"/>
        <w:rPr>
          <w:rFonts w:ascii="Times New Roman" w:eastAsia="Calibri" w:hAnsi="Times New Roman" w:cs="Times New Roman"/>
          <w:bCs/>
          <w:color w:val="000000" w:themeColor="text1"/>
          <w:sz w:val="24"/>
          <w:szCs w:val="24"/>
        </w:rPr>
      </w:pPr>
    </w:p>
    <w:p w14:paraId="5E56E5C8" w14:textId="77777777" w:rsidR="00C43B4B" w:rsidRPr="0052500B" w:rsidRDefault="00C43B4B" w:rsidP="00C43B4B">
      <w:pPr>
        <w:spacing w:after="0" w:line="240" w:lineRule="auto"/>
        <w:jc w:val="both"/>
        <w:rPr>
          <w:rFonts w:ascii="Times New Roman" w:eastAsia="Calibri" w:hAnsi="Times New Roman" w:cs="Times New Roman"/>
          <w:bCs/>
          <w:color w:val="000000" w:themeColor="text1"/>
          <w:sz w:val="24"/>
          <w:szCs w:val="24"/>
        </w:rPr>
      </w:pPr>
      <w:r w:rsidRPr="0052500B">
        <w:rPr>
          <w:rFonts w:ascii="Times New Roman" w:eastAsia="Calibri" w:hAnsi="Times New Roman" w:cs="Times New Roman"/>
          <w:bCs/>
          <w:color w:val="000000" w:themeColor="text1"/>
          <w:sz w:val="24"/>
          <w:szCs w:val="24"/>
        </w:rPr>
        <w:t xml:space="preserve">Financiación: El presente trabajo ha sido financiado por CONACYT [beca número </w:t>
      </w:r>
      <w:proofErr w:type="spellStart"/>
      <w:r w:rsidRPr="0052500B">
        <w:rPr>
          <w:rFonts w:ascii="Times New Roman" w:eastAsia="Calibri" w:hAnsi="Times New Roman" w:cs="Times New Roman"/>
          <w:bCs/>
          <w:color w:val="000000" w:themeColor="text1"/>
          <w:sz w:val="24"/>
          <w:szCs w:val="24"/>
        </w:rPr>
        <w:t>xxxx</w:t>
      </w:r>
      <w:proofErr w:type="spellEnd"/>
      <w:r w:rsidRPr="0052500B">
        <w:rPr>
          <w:rFonts w:ascii="Times New Roman" w:eastAsia="Calibri" w:hAnsi="Times New Roman" w:cs="Times New Roman"/>
          <w:bCs/>
          <w:color w:val="000000" w:themeColor="text1"/>
          <w:sz w:val="24"/>
          <w:szCs w:val="24"/>
        </w:rPr>
        <w:t xml:space="preserve">, </w:t>
      </w:r>
      <w:proofErr w:type="spellStart"/>
      <w:r w:rsidRPr="0052500B">
        <w:rPr>
          <w:rFonts w:ascii="Times New Roman" w:eastAsia="Calibri" w:hAnsi="Times New Roman" w:cs="Times New Roman"/>
          <w:bCs/>
          <w:color w:val="000000" w:themeColor="text1"/>
          <w:sz w:val="24"/>
          <w:szCs w:val="24"/>
        </w:rPr>
        <w:t>yyyy</w:t>
      </w:r>
      <w:proofErr w:type="spellEnd"/>
      <w:r w:rsidRPr="0052500B">
        <w:rPr>
          <w:rFonts w:ascii="Times New Roman" w:eastAsia="Calibri" w:hAnsi="Times New Roman" w:cs="Times New Roman"/>
          <w:bCs/>
          <w:color w:val="000000" w:themeColor="text1"/>
          <w:sz w:val="24"/>
          <w:szCs w:val="24"/>
        </w:rPr>
        <w:t xml:space="preserve">]; PROMEP [beca número </w:t>
      </w:r>
      <w:proofErr w:type="spellStart"/>
      <w:r w:rsidRPr="0052500B">
        <w:rPr>
          <w:rFonts w:ascii="Times New Roman" w:eastAsia="Calibri" w:hAnsi="Times New Roman" w:cs="Times New Roman"/>
          <w:bCs/>
          <w:color w:val="000000" w:themeColor="text1"/>
          <w:sz w:val="24"/>
          <w:szCs w:val="24"/>
        </w:rPr>
        <w:t>zzzz</w:t>
      </w:r>
      <w:proofErr w:type="spellEnd"/>
      <w:r w:rsidRPr="0052500B">
        <w:rPr>
          <w:rFonts w:ascii="Times New Roman" w:eastAsia="Calibri" w:hAnsi="Times New Roman" w:cs="Times New Roman"/>
          <w:bCs/>
          <w:color w:val="000000" w:themeColor="text1"/>
          <w:sz w:val="24"/>
          <w:szCs w:val="24"/>
        </w:rPr>
        <w:t>].</w:t>
      </w:r>
    </w:p>
    <w:p w14:paraId="5A0322BA" w14:textId="77777777" w:rsidR="00C43B4B" w:rsidRPr="0052500B" w:rsidRDefault="00C43B4B" w:rsidP="006668C2">
      <w:pPr>
        <w:spacing w:after="0" w:line="240" w:lineRule="auto"/>
        <w:jc w:val="both"/>
        <w:rPr>
          <w:rFonts w:ascii="Times New Roman" w:eastAsia="Calibri" w:hAnsi="Times New Roman" w:cs="Times New Roman"/>
          <w:bCs/>
          <w:color w:val="000000" w:themeColor="text1"/>
          <w:sz w:val="24"/>
          <w:szCs w:val="24"/>
        </w:rPr>
      </w:pPr>
    </w:p>
    <w:p w14:paraId="7BA09C63" w14:textId="77777777" w:rsidR="00F861BA" w:rsidRPr="0052500B" w:rsidRDefault="00F861BA" w:rsidP="006668C2">
      <w:pPr>
        <w:spacing w:after="0" w:line="240" w:lineRule="auto"/>
        <w:jc w:val="both"/>
        <w:rPr>
          <w:rFonts w:ascii="Times New Roman" w:eastAsia="Calibri" w:hAnsi="Times New Roman" w:cs="Times New Roman"/>
          <w:b/>
          <w:bCs/>
          <w:color w:val="000000" w:themeColor="text1"/>
          <w:sz w:val="24"/>
          <w:szCs w:val="24"/>
        </w:rPr>
      </w:pPr>
    </w:p>
    <w:p w14:paraId="5B9C7BA6" w14:textId="77777777" w:rsidR="00247F2E" w:rsidRPr="0052500B"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2500B">
        <w:rPr>
          <w:rFonts w:ascii="Times New Roman" w:eastAsia="Calibri" w:hAnsi="Times New Roman" w:cs="Times New Roman"/>
          <w:b/>
          <w:bCs/>
          <w:color w:val="000000" w:themeColor="text1"/>
          <w:sz w:val="24"/>
          <w:szCs w:val="24"/>
        </w:rPr>
        <w:t>Conclusiones</w:t>
      </w:r>
    </w:p>
    <w:p w14:paraId="1D40688C" w14:textId="77777777" w:rsidR="00F861BA" w:rsidRPr="0052500B" w:rsidRDefault="00F861BA" w:rsidP="006668C2">
      <w:pPr>
        <w:spacing w:after="0" w:line="240" w:lineRule="auto"/>
        <w:jc w:val="both"/>
        <w:rPr>
          <w:rFonts w:ascii="Times New Roman" w:eastAsia="Calibri" w:hAnsi="Times New Roman" w:cs="Times New Roman"/>
          <w:bCs/>
          <w:color w:val="000000" w:themeColor="text1"/>
          <w:sz w:val="24"/>
          <w:szCs w:val="24"/>
        </w:rPr>
      </w:pPr>
    </w:p>
    <w:p w14:paraId="4AF78326" w14:textId="77777777" w:rsidR="00247F2E" w:rsidRPr="0052500B" w:rsidRDefault="00247F2E" w:rsidP="006668C2">
      <w:pPr>
        <w:spacing w:after="0" w:line="240" w:lineRule="auto"/>
        <w:jc w:val="both"/>
        <w:rPr>
          <w:rFonts w:ascii="Times New Roman" w:eastAsia="Calibri" w:hAnsi="Times New Roman" w:cs="Times New Roman"/>
          <w:bCs/>
          <w:color w:val="000000" w:themeColor="text1"/>
          <w:sz w:val="24"/>
          <w:szCs w:val="24"/>
        </w:rPr>
      </w:pPr>
      <w:r w:rsidRPr="0052500B">
        <w:rPr>
          <w:rFonts w:ascii="Times New Roman" w:eastAsia="Calibri" w:hAnsi="Times New Roman" w:cs="Times New Roman"/>
          <w:bCs/>
          <w:color w:val="000000" w:themeColor="text1"/>
          <w:sz w:val="24"/>
          <w:szCs w:val="24"/>
        </w:rPr>
        <w:t>Explicar con claridad los resultados obtenidos y las posibilidades de mejora.</w:t>
      </w:r>
    </w:p>
    <w:p w14:paraId="146F1CCD" w14:textId="77777777" w:rsidR="00F861BA" w:rsidRPr="0052500B" w:rsidRDefault="00F861BA" w:rsidP="006668C2">
      <w:pPr>
        <w:spacing w:after="0" w:line="240" w:lineRule="auto"/>
        <w:jc w:val="both"/>
        <w:rPr>
          <w:rFonts w:ascii="Times New Roman" w:eastAsia="Calibri" w:hAnsi="Times New Roman" w:cs="Times New Roman"/>
          <w:b/>
          <w:bCs/>
          <w:color w:val="000000" w:themeColor="text1"/>
          <w:sz w:val="24"/>
          <w:szCs w:val="24"/>
        </w:rPr>
      </w:pPr>
    </w:p>
    <w:p w14:paraId="05B0AFB4" w14:textId="77777777" w:rsidR="00247F2E" w:rsidRPr="0052500B" w:rsidRDefault="00247F2E" w:rsidP="006668C2">
      <w:pPr>
        <w:spacing w:after="0" w:line="240" w:lineRule="auto"/>
        <w:jc w:val="both"/>
        <w:rPr>
          <w:rFonts w:ascii="Times New Roman" w:eastAsia="Calibri" w:hAnsi="Times New Roman" w:cs="Times New Roman"/>
          <w:b/>
          <w:bCs/>
          <w:color w:val="000000" w:themeColor="text1"/>
          <w:sz w:val="24"/>
          <w:szCs w:val="24"/>
        </w:rPr>
      </w:pPr>
      <w:r w:rsidRPr="0052500B">
        <w:rPr>
          <w:rFonts w:ascii="Times New Roman" w:eastAsia="Calibri" w:hAnsi="Times New Roman" w:cs="Times New Roman"/>
          <w:b/>
          <w:bCs/>
          <w:color w:val="000000" w:themeColor="text1"/>
          <w:sz w:val="24"/>
          <w:szCs w:val="24"/>
        </w:rPr>
        <w:t xml:space="preserve">Referencias </w:t>
      </w:r>
    </w:p>
    <w:p w14:paraId="66514DF3" w14:textId="77777777" w:rsidR="00F861BA" w:rsidRPr="0052500B" w:rsidRDefault="00F861BA" w:rsidP="006668C2">
      <w:pPr>
        <w:pStyle w:val="Default"/>
        <w:jc w:val="both"/>
        <w:rPr>
          <w:rFonts w:eastAsia="Calibri"/>
          <w:bCs/>
          <w:color w:val="000000" w:themeColor="text1"/>
        </w:rPr>
      </w:pPr>
    </w:p>
    <w:p w14:paraId="45F65A33" w14:textId="77777777" w:rsidR="00C43B4B" w:rsidRPr="0052500B" w:rsidRDefault="00C43B4B" w:rsidP="00C43B4B">
      <w:pPr>
        <w:pStyle w:val="Default"/>
        <w:jc w:val="both"/>
        <w:rPr>
          <w:color w:val="000000" w:themeColor="text1"/>
        </w:rPr>
      </w:pPr>
      <w:r w:rsidRPr="0052500B">
        <w:rPr>
          <w:color w:val="000000" w:themeColor="text1"/>
        </w:rPr>
        <w:t xml:space="preserve">Utilizar sistema APA. </w:t>
      </w:r>
    </w:p>
    <w:p w14:paraId="16EF2654" w14:textId="77777777" w:rsidR="00C43B4B" w:rsidRPr="0052500B" w:rsidRDefault="00C43B4B" w:rsidP="00C43B4B">
      <w:pPr>
        <w:pStyle w:val="Default"/>
        <w:jc w:val="both"/>
        <w:rPr>
          <w:color w:val="000000" w:themeColor="text1"/>
        </w:rPr>
      </w:pPr>
    </w:p>
    <w:p w14:paraId="6F9E2926" w14:textId="77777777" w:rsidR="00C43B4B" w:rsidRPr="0052500B" w:rsidRDefault="00C43B4B" w:rsidP="00C43B4B">
      <w:pPr>
        <w:pStyle w:val="Default"/>
        <w:jc w:val="both"/>
        <w:rPr>
          <w:color w:val="000000" w:themeColor="text1"/>
        </w:rPr>
      </w:pPr>
      <w:r w:rsidRPr="0052500B">
        <w:rPr>
          <w:color w:val="000000" w:themeColor="text1"/>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219D7F55" w14:textId="77777777" w:rsidR="00C43B4B" w:rsidRPr="0052500B" w:rsidRDefault="00C43B4B" w:rsidP="00C43B4B">
      <w:pPr>
        <w:pStyle w:val="Default"/>
        <w:jc w:val="both"/>
        <w:rPr>
          <w:color w:val="000000" w:themeColor="text1"/>
        </w:rPr>
      </w:pPr>
    </w:p>
    <w:p w14:paraId="322AA257" w14:textId="77777777" w:rsidR="00C43B4B" w:rsidRPr="0052500B" w:rsidRDefault="00C43B4B" w:rsidP="00C43B4B">
      <w:pPr>
        <w:pStyle w:val="Default"/>
        <w:jc w:val="both"/>
        <w:rPr>
          <w:color w:val="000000" w:themeColor="text1"/>
        </w:rPr>
      </w:pPr>
      <w:r w:rsidRPr="0052500B">
        <w:rPr>
          <w:color w:val="000000" w:themeColor="text1"/>
        </w:rPr>
        <w:t xml:space="preserve">Compruebe que cada referencia dada en el texto aparece en la lista de referencias (y viceversa). </w:t>
      </w:r>
    </w:p>
    <w:p w14:paraId="28A2C1DE" w14:textId="77777777" w:rsidR="00C43B4B" w:rsidRPr="0052500B" w:rsidRDefault="00C43B4B" w:rsidP="00C43B4B">
      <w:pPr>
        <w:pStyle w:val="Default"/>
        <w:jc w:val="both"/>
        <w:rPr>
          <w:color w:val="000000" w:themeColor="text1"/>
        </w:rPr>
      </w:pPr>
    </w:p>
    <w:p w14:paraId="06F42876" w14:textId="77777777" w:rsidR="00C43B4B" w:rsidRPr="0052500B" w:rsidRDefault="00C43B4B" w:rsidP="00C43B4B">
      <w:pPr>
        <w:pStyle w:val="Default"/>
        <w:jc w:val="both"/>
        <w:rPr>
          <w:color w:val="000000" w:themeColor="text1"/>
        </w:rPr>
      </w:pPr>
      <w:r w:rsidRPr="0052500B">
        <w:rPr>
          <w:color w:val="000000" w:themeColor="text1"/>
        </w:rPr>
        <w:t>Los enlaces online a las referencias favorecen la diseminación de la investigación y el nivel de calidad del sistema de revisión por pares.</w:t>
      </w:r>
    </w:p>
    <w:p w14:paraId="5FC0DCEE" w14:textId="77777777" w:rsidR="00C43B4B" w:rsidRPr="0052500B" w:rsidRDefault="00C43B4B" w:rsidP="00C43B4B">
      <w:pPr>
        <w:pStyle w:val="Default"/>
        <w:jc w:val="both"/>
        <w:rPr>
          <w:color w:val="000000" w:themeColor="text1"/>
        </w:rPr>
      </w:pPr>
    </w:p>
    <w:p w14:paraId="04E87ACB" w14:textId="77777777" w:rsidR="00C43B4B" w:rsidRPr="0052500B" w:rsidRDefault="00C43B4B" w:rsidP="00C43B4B">
      <w:pPr>
        <w:pStyle w:val="Default"/>
        <w:jc w:val="both"/>
        <w:rPr>
          <w:color w:val="000000" w:themeColor="text1"/>
        </w:rPr>
      </w:pPr>
      <w:r w:rsidRPr="0052500B">
        <w:rPr>
          <w:color w:val="000000" w:themeColor="text1"/>
        </w:rPr>
        <w:t>Recomendamos encarecidamente la utilización del DOI.</w:t>
      </w:r>
    </w:p>
    <w:p w14:paraId="65BB7989" w14:textId="77777777" w:rsidR="00C43B4B" w:rsidRPr="0052500B" w:rsidRDefault="00C43B4B" w:rsidP="00C43B4B">
      <w:pPr>
        <w:pStyle w:val="Default"/>
        <w:jc w:val="both"/>
        <w:rPr>
          <w:color w:val="000000" w:themeColor="text1"/>
        </w:rPr>
      </w:pPr>
    </w:p>
    <w:p w14:paraId="64327B06" w14:textId="77777777" w:rsidR="00C43B4B" w:rsidRPr="0052500B" w:rsidRDefault="00C43B4B" w:rsidP="00C43B4B">
      <w:pPr>
        <w:pStyle w:val="Default"/>
        <w:jc w:val="both"/>
        <w:rPr>
          <w:color w:val="000000" w:themeColor="text1"/>
        </w:rPr>
      </w:pPr>
      <w:r w:rsidRPr="0052500B">
        <w:rPr>
          <w:color w:val="000000" w:themeColor="text1"/>
        </w:rPr>
        <w:t xml:space="preserve">Debe proporcionarse la URL completa y la fecha en que se accedió por última vez a la referencia. Deberá añadirse también cualquier otra información conocida (DOI, nombres de los autores, referencia a una publicación fuente, </w:t>
      </w:r>
      <w:proofErr w:type="spellStart"/>
      <w:r w:rsidRPr="0052500B">
        <w:rPr>
          <w:color w:val="000000" w:themeColor="text1"/>
        </w:rPr>
        <w:t>etc</w:t>
      </w:r>
      <w:proofErr w:type="spellEnd"/>
      <w:r w:rsidRPr="0052500B">
        <w:rPr>
          <w:color w:val="000000" w:themeColor="text1"/>
        </w:rPr>
        <w:t>). Las referencias a páginas web pueden presentarse en una lista aparte, a continuación de la lista de referencias bibliográficas, o bien pueden incluirse en la misma.</w:t>
      </w:r>
    </w:p>
    <w:p w14:paraId="201E5BA0" w14:textId="14470F45" w:rsidR="00E00C5C" w:rsidRPr="0052500B" w:rsidRDefault="00E00C5C" w:rsidP="006668C2">
      <w:pPr>
        <w:pStyle w:val="Default"/>
        <w:jc w:val="both"/>
        <w:rPr>
          <w:color w:val="000000" w:themeColor="text1"/>
        </w:rPr>
      </w:pPr>
    </w:p>
    <w:p w14:paraId="05218544" w14:textId="77777777" w:rsidR="00C43B4B" w:rsidRPr="0052500B" w:rsidRDefault="00C43B4B" w:rsidP="006668C2">
      <w:pPr>
        <w:pStyle w:val="Default"/>
        <w:jc w:val="both"/>
        <w:rPr>
          <w:color w:val="000000" w:themeColor="text1"/>
        </w:rPr>
      </w:pPr>
    </w:p>
    <w:p w14:paraId="47ADD10E" w14:textId="77777777" w:rsidR="006668C2" w:rsidRPr="0052500B" w:rsidRDefault="006668C2" w:rsidP="006668C2">
      <w:pPr>
        <w:pStyle w:val="Default"/>
        <w:jc w:val="both"/>
        <w:rPr>
          <w:b/>
          <w:color w:val="000000" w:themeColor="text1"/>
        </w:rPr>
      </w:pPr>
      <w:r w:rsidRPr="0052500B">
        <w:rPr>
          <w:b/>
          <w:color w:val="000000" w:themeColor="text1"/>
        </w:rPr>
        <w:t>Ficha Técnica</w:t>
      </w:r>
    </w:p>
    <w:p w14:paraId="7239EE4F" w14:textId="77777777" w:rsidR="006668C2" w:rsidRPr="0052500B" w:rsidRDefault="006668C2" w:rsidP="006668C2">
      <w:pPr>
        <w:pStyle w:val="Default"/>
        <w:jc w:val="both"/>
        <w:rPr>
          <w:color w:val="000000" w:themeColor="text1"/>
        </w:rPr>
      </w:pPr>
    </w:p>
    <w:p w14:paraId="33783FF1" w14:textId="77777777" w:rsidR="00E00C5C" w:rsidRPr="0052500B" w:rsidRDefault="00E00C5C" w:rsidP="006668C2">
      <w:pPr>
        <w:pStyle w:val="Default"/>
        <w:jc w:val="both"/>
        <w:rPr>
          <w:color w:val="000000" w:themeColor="text1"/>
        </w:rPr>
      </w:pPr>
      <w:r w:rsidRPr="0052500B">
        <w:rPr>
          <w:color w:val="000000" w:themeColor="text1"/>
        </w:rPr>
        <w:t xml:space="preserve">Cada </w:t>
      </w:r>
      <w:r w:rsidR="003A3BD5" w:rsidRPr="0052500B">
        <w:rPr>
          <w:color w:val="000000" w:themeColor="text1"/>
        </w:rPr>
        <w:t>Capítulo</w:t>
      </w:r>
      <w:r w:rsidRPr="0052500B">
        <w:rPr>
          <w:color w:val="000000" w:themeColor="text1"/>
        </w:rPr>
        <w:t xml:space="preserve"> deberá presentar en un documento Word (.</w:t>
      </w:r>
      <w:proofErr w:type="spellStart"/>
      <w:r w:rsidRPr="0052500B">
        <w:rPr>
          <w:color w:val="000000" w:themeColor="text1"/>
        </w:rPr>
        <w:t>docx</w:t>
      </w:r>
      <w:proofErr w:type="spellEnd"/>
      <w:r w:rsidRPr="0052500B">
        <w:rPr>
          <w:color w:val="000000" w:themeColor="text1"/>
        </w:rPr>
        <w:t>):</w:t>
      </w:r>
    </w:p>
    <w:p w14:paraId="2739C21D" w14:textId="77777777" w:rsidR="00E00C5C" w:rsidRPr="0052500B" w:rsidRDefault="00E00C5C" w:rsidP="006668C2">
      <w:pPr>
        <w:pStyle w:val="Default"/>
        <w:jc w:val="both"/>
        <w:rPr>
          <w:color w:val="000000" w:themeColor="text1"/>
        </w:rPr>
      </w:pPr>
    </w:p>
    <w:p w14:paraId="6DD8A9E6" w14:textId="77777777" w:rsidR="00E00C5C" w:rsidRPr="0052500B" w:rsidRDefault="00D60305" w:rsidP="006668C2">
      <w:pPr>
        <w:pStyle w:val="Default"/>
        <w:jc w:val="both"/>
        <w:rPr>
          <w:color w:val="000000" w:themeColor="text1"/>
        </w:rPr>
      </w:pPr>
      <w:r w:rsidRPr="0052500B">
        <w:rPr>
          <w:color w:val="000000" w:themeColor="text1"/>
        </w:rPr>
        <w:t xml:space="preserve">Nombre del </w:t>
      </w:r>
      <w:proofErr w:type="spellStart"/>
      <w:r w:rsidRPr="0052500B">
        <w:rPr>
          <w:color w:val="000000" w:themeColor="text1"/>
        </w:rPr>
        <w:t>Proceeding</w:t>
      </w:r>
      <w:proofErr w:type="spellEnd"/>
    </w:p>
    <w:p w14:paraId="2BFAD4D1" w14:textId="77777777" w:rsidR="00E00C5C" w:rsidRPr="0052500B" w:rsidRDefault="00E00C5C" w:rsidP="006668C2">
      <w:pPr>
        <w:pStyle w:val="Default"/>
        <w:jc w:val="both"/>
        <w:rPr>
          <w:color w:val="000000" w:themeColor="text1"/>
        </w:rPr>
      </w:pPr>
      <w:r w:rsidRPr="0052500B">
        <w:rPr>
          <w:color w:val="000000" w:themeColor="text1"/>
        </w:rPr>
        <w:t xml:space="preserve">Título del </w:t>
      </w:r>
      <w:r w:rsidR="003A3BD5" w:rsidRPr="0052500B">
        <w:rPr>
          <w:color w:val="000000" w:themeColor="text1"/>
        </w:rPr>
        <w:t>Capítulo</w:t>
      </w:r>
    </w:p>
    <w:p w14:paraId="50C31DEE" w14:textId="77777777" w:rsidR="00E00C5C" w:rsidRPr="0052500B" w:rsidRDefault="00E00C5C" w:rsidP="006668C2">
      <w:pPr>
        <w:pStyle w:val="Default"/>
        <w:jc w:val="both"/>
        <w:rPr>
          <w:color w:val="000000" w:themeColor="text1"/>
          <w:lang w:val="es-MX"/>
        </w:rPr>
      </w:pPr>
      <w:r w:rsidRPr="0052500B">
        <w:rPr>
          <w:color w:val="000000" w:themeColor="text1"/>
          <w:lang w:val="es-MX"/>
        </w:rPr>
        <w:t>Abstract</w:t>
      </w:r>
    </w:p>
    <w:p w14:paraId="686022A7" w14:textId="77777777" w:rsidR="00E00C5C" w:rsidRPr="0052500B" w:rsidRDefault="00E00C5C" w:rsidP="006668C2">
      <w:pPr>
        <w:pStyle w:val="Default"/>
        <w:jc w:val="both"/>
        <w:rPr>
          <w:color w:val="000000" w:themeColor="text1"/>
          <w:lang w:val="es-MX"/>
        </w:rPr>
      </w:pPr>
      <w:r w:rsidRPr="0052500B">
        <w:rPr>
          <w:color w:val="000000" w:themeColor="text1"/>
          <w:lang w:val="es-MX"/>
        </w:rPr>
        <w:t>Keywords</w:t>
      </w:r>
    </w:p>
    <w:p w14:paraId="4B1E4FC9" w14:textId="77777777" w:rsidR="00E00C5C" w:rsidRPr="0052500B" w:rsidRDefault="00E00C5C" w:rsidP="006668C2">
      <w:pPr>
        <w:pStyle w:val="Default"/>
        <w:jc w:val="both"/>
        <w:rPr>
          <w:color w:val="000000" w:themeColor="text1"/>
        </w:rPr>
      </w:pPr>
      <w:r w:rsidRPr="0052500B">
        <w:rPr>
          <w:color w:val="000000" w:themeColor="text1"/>
        </w:rPr>
        <w:t xml:space="preserve">Secciones del </w:t>
      </w:r>
      <w:r w:rsidR="003A3BD5" w:rsidRPr="0052500B">
        <w:rPr>
          <w:color w:val="000000" w:themeColor="text1"/>
        </w:rPr>
        <w:t>Capítulo</w:t>
      </w:r>
      <w:r w:rsidRPr="0052500B">
        <w:rPr>
          <w:color w:val="000000" w:themeColor="text1"/>
        </w:rPr>
        <w:t>, por ejemplo:</w:t>
      </w:r>
    </w:p>
    <w:p w14:paraId="64E7BA2B" w14:textId="77777777" w:rsidR="00E00C5C" w:rsidRPr="0052500B" w:rsidRDefault="00E00C5C" w:rsidP="006668C2">
      <w:pPr>
        <w:pStyle w:val="Default"/>
        <w:jc w:val="both"/>
        <w:rPr>
          <w:color w:val="000000" w:themeColor="text1"/>
        </w:rPr>
      </w:pPr>
    </w:p>
    <w:p w14:paraId="28DDEFE5" w14:textId="77777777" w:rsidR="00E00C5C" w:rsidRPr="0052500B" w:rsidRDefault="00E00C5C" w:rsidP="006668C2">
      <w:pPr>
        <w:pStyle w:val="Default"/>
        <w:jc w:val="both"/>
        <w:rPr>
          <w:i/>
          <w:color w:val="000000" w:themeColor="text1"/>
        </w:rPr>
      </w:pPr>
      <w:r w:rsidRPr="0052500B">
        <w:rPr>
          <w:i/>
          <w:color w:val="000000" w:themeColor="text1"/>
        </w:rPr>
        <w:t>1.</w:t>
      </w:r>
      <w:r w:rsidRPr="0052500B">
        <w:rPr>
          <w:i/>
          <w:color w:val="000000" w:themeColor="text1"/>
        </w:rPr>
        <w:tab/>
        <w:t>Introducción</w:t>
      </w:r>
    </w:p>
    <w:p w14:paraId="6548E9B9" w14:textId="77777777" w:rsidR="00E00C5C" w:rsidRPr="0052500B" w:rsidRDefault="00E00C5C" w:rsidP="006668C2">
      <w:pPr>
        <w:pStyle w:val="Default"/>
        <w:jc w:val="both"/>
        <w:rPr>
          <w:i/>
          <w:color w:val="000000" w:themeColor="text1"/>
        </w:rPr>
      </w:pPr>
      <w:r w:rsidRPr="0052500B">
        <w:rPr>
          <w:i/>
          <w:color w:val="000000" w:themeColor="text1"/>
        </w:rPr>
        <w:t>2.</w:t>
      </w:r>
      <w:r w:rsidRPr="0052500B">
        <w:rPr>
          <w:i/>
          <w:color w:val="000000" w:themeColor="text1"/>
        </w:rPr>
        <w:tab/>
        <w:t>Descripción del método</w:t>
      </w:r>
    </w:p>
    <w:p w14:paraId="393B4DA0" w14:textId="77777777" w:rsidR="00E00C5C" w:rsidRPr="0052500B" w:rsidRDefault="00E00C5C" w:rsidP="006668C2">
      <w:pPr>
        <w:pStyle w:val="Default"/>
        <w:jc w:val="both"/>
        <w:rPr>
          <w:i/>
          <w:color w:val="000000" w:themeColor="text1"/>
        </w:rPr>
      </w:pPr>
      <w:r w:rsidRPr="0052500B">
        <w:rPr>
          <w:i/>
          <w:color w:val="000000" w:themeColor="text1"/>
        </w:rPr>
        <w:t>3.</w:t>
      </w:r>
      <w:r w:rsidRPr="0052500B">
        <w:rPr>
          <w:i/>
          <w:color w:val="000000" w:themeColor="text1"/>
        </w:rPr>
        <w:tab/>
        <w:t xml:space="preserve">Análisis a partir de la regresión por curva de demanda </w:t>
      </w:r>
    </w:p>
    <w:p w14:paraId="331DD0C9" w14:textId="77777777" w:rsidR="00E00C5C" w:rsidRPr="0052500B" w:rsidRDefault="00E00C5C" w:rsidP="006668C2">
      <w:pPr>
        <w:pStyle w:val="Default"/>
        <w:jc w:val="both"/>
        <w:rPr>
          <w:i/>
          <w:color w:val="000000" w:themeColor="text1"/>
        </w:rPr>
      </w:pPr>
      <w:r w:rsidRPr="0052500B">
        <w:rPr>
          <w:i/>
          <w:color w:val="000000" w:themeColor="text1"/>
        </w:rPr>
        <w:t>4.</w:t>
      </w:r>
      <w:r w:rsidRPr="0052500B">
        <w:rPr>
          <w:i/>
          <w:color w:val="000000" w:themeColor="text1"/>
        </w:rPr>
        <w:tab/>
        <w:t>Resultados</w:t>
      </w:r>
    </w:p>
    <w:p w14:paraId="19DF8ACF" w14:textId="77777777" w:rsidR="00E00C5C" w:rsidRPr="0052500B" w:rsidRDefault="00E00C5C" w:rsidP="006668C2">
      <w:pPr>
        <w:pStyle w:val="Default"/>
        <w:jc w:val="both"/>
        <w:rPr>
          <w:i/>
          <w:color w:val="000000" w:themeColor="text1"/>
        </w:rPr>
      </w:pPr>
      <w:r w:rsidRPr="0052500B">
        <w:rPr>
          <w:i/>
          <w:color w:val="000000" w:themeColor="text1"/>
        </w:rPr>
        <w:t>5.</w:t>
      </w:r>
      <w:r w:rsidRPr="0052500B">
        <w:rPr>
          <w:i/>
          <w:color w:val="000000" w:themeColor="text1"/>
        </w:rPr>
        <w:tab/>
        <w:t>Agradecimiento</w:t>
      </w:r>
    </w:p>
    <w:p w14:paraId="2FDCEE3C" w14:textId="77777777" w:rsidR="00E00C5C" w:rsidRPr="0052500B" w:rsidRDefault="00E00C5C" w:rsidP="006668C2">
      <w:pPr>
        <w:pStyle w:val="Default"/>
        <w:jc w:val="both"/>
        <w:rPr>
          <w:i/>
          <w:color w:val="000000" w:themeColor="text1"/>
        </w:rPr>
      </w:pPr>
      <w:r w:rsidRPr="0052500B">
        <w:rPr>
          <w:i/>
          <w:color w:val="000000" w:themeColor="text1"/>
        </w:rPr>
        <w:t>6.</w:t>
      </w:r>
      <w:r w:rsidRPr="0052500B">
        <w:rPr>
          <w:i/>
          <w:color w:val="000000" w:themeColor="text1"/>
        </w:rPr>
        <w:tab/>
        <w:t>Conclusiones</w:t>
      </w:r>
    </w:p>
    <w:p w14:paraId="49AC2EC4" w14:textId="77777777" w:rsidR="00E00C5C" w:rsidRPr="0052500B" w:rsidRDefault="00E00C5C" w:rsidP="006668C2">
      <w:pPr>
        <w:pStyle w:val="Default"/>
        <w:jc w:val="both"/>
        <w:rPr>
          <w:i/>
          <w:color w:val="000000" w:themeColor="text1"/>
        </w:rPr>
      </w:pPr>
      <w:r w:rsidRPr="0052500B">
        <w:rPr>
          <w:i/>
          <w:color w:val="000000" w:themeColor="text1"/>
        </w:rPr>
        <w:t>7.</w:t>
      </w:r>
      <w:r w:rsidRPr="0052500B">
        <w:rPr>
          <w:i/>
          <w:color w:val="000000" w:themeColor="text1"/>
        </w:rPr>
        <w:tab/>
        <w:t>Referencias</w:t>
      </w:r>
    </w:p>
    <w:p w14:paraId="6D8AED2B" w14:textId="77777777" w:rsidR="00E00C5C" w:rsidRPr="0052500B" w:rsidRDefault="00E00C5C" w:rsidP="006668C2">
      <w:pPr>
        <w:pStyle w:val="Default"/>
        <w:jc w:val="both"/>
        <w:rPr>
          <w:color w:val="000000" w:themeColor="text1"/>
        </w:rPr>
      </w:pPr>
    </w:p>
    <w:p w14:paraId="05B96DE8" w14:textId="77777777" w:rsidR="00E00C5C" w:rsidRPr="0052500B" w:rsidRDefault="00E00C5C" w:rsidP="006668C2">
      <w:pPr>
        <w:pStyle w:val="Default"/>
        <w:jc w:val="both"/>
        <w:rPr>
          <w:color w:val="000000" w:themeColor="text1"/>
        </w:rPr>
      </w:pPr>
      <w:r w:rsidRPr="0052500B">
        <w:rPr>
          <w:color w:val="000000" w:themeColor="text1"/>
        </w:rPr>
        <w:t>Nombre de Autor (</w:t>
      </w:r>
      <w:r w:rsidR="00F85F70" w:rsidRPr="0052500B">
        <w:rPr>
          <w:color w:val="000000" w:themeColor="text1"/>
        </w:rPr>
        <w:t>e</w:t>
      </w:r>
      <w:r w:rsidRPr="0052500B">
        <w:rPr>
          <w:color w:val="000000" w:themeColor="text1"/>
        </w:rPr>
        <w:t>s)</w:t>
      </w:r>
    </w:p>
    <w:p w14:paraId="35BA0452" w14:textId="77777777" w:rsidR="00E00C5C" w:rsidRPr="0052500B" w:rsidRDefault="00E00C5C" w:rsidP="006668C2">
      <w:pPr>
        <w:pStyle w:val="Default"/>
        <w:jc w:val="both"/>
        <w:rPr>
          <w:color w:val="000000" w:themeColor="text1"/>
          <w:lang w:val="es-MX"/>
        </w:rPr>
      </w:pPr>
      <w:r w:rsidRPr="0052500B">
        <w:rPr>
          <w:color w:val="000000" w:themeColor="text1"/>
          <w:lang w:val="es-MX"/>
        </w:rPr>
        <w:t>Correo Electrónico de Correspondencia al Autor</w:t>
      </w:r>
    </w:p>
    <w:p w14:paraId="3C44899E" w14:textId="77777777" w:rsidR="000F39F2" w:rsidRPr="0052500B" w:rsidRDefault="00E00C5C" w:rsidP="006668C2">
      <w:pPr>
        <w:pStyle w:val="Default"/>
        <w:jc w:val="both"/>
        <w:rPr>
          <w:color w:val="000000" w:themeColor="text1"/>
          <w:lang w:val="es-MX"/>
        </w:rPr>
      </w:pPr>
      <w:r w:rsidRPr="0052500B">
        <w:rPr>
          <w:color w:val="000000" w:themeColor="text1"/>
          <w:lang w:val="es-MX"/>
        </w:rPr>
        <w:t>Referencias</w:t>
      </w:r>
    </w:p>
    <w:p w14:paraId="2C604558" w14:textId="77777777" w:rsidR="005426E7" w:rsidRPr="0052500B" w:rsidRDefault="005426E7" w:rsidP="006668C2">
      <w:pPr>
        <w:pStyle w:val="Default"/>
        <w:jc w:val="both"/>
        <w:rPr>
          <w:color w:val="000000" w:themeColor="text1"/>
          <w:lang w:val="es-MX"/>
        </w:rPr>
      </w:pPr>
    </w:p>
    <w:p w14:paraId="04511DBC" w14:textId="77777777" w:rsidR="005426E7" w:rsidRPr="0052500B" w:rsidRDefault="005426E7" w:rsidP="006668C2">
      <w:pPr>
        <w:pStyle w:val="Default"/>
        <w:jc w:val="both"/>
        <w:rPr>
          <w:color w:val="000000" w:themeColor="text1"/>
          <w:lang w:val="es-MX"/>
        </w:rPr>
      </w:pPr>
    </w:p>
    <w:p w14:paraId="36EE63D4" w14:textId="77777777" w:rsidR="005426E7" w:rsidRPr="0052500B" w:rsidRDefault="005426E7" w:rsidP="005426E7">
      <w:pPr>
        <w:spacing w:after="0" w:line="240" w:lineRule="auto"/>
        <w:rPr>
          <w:rFonts w:ascii="Times New Roman" w:hAnsi="Times New Roman" w:cs="Times New Roman"/>
          <w:b/>
          <w:color w:val="000000" w:themeColor="text1"/>
          <w:sz w:val="24"/>
        </w:rPr>
      </w:pPr>
      <w:r w:rsidRPr="0052500B">
        <w:rPr>
          <w:rFonts w:ascii="Times New Roman" w:hAnsi="Times New Roman" w:cs="Times New Roman"/>
          <w:b/>
          <w:color w:val="000000" w:themeColor="text1"/>
          <w:sz w:val="24"/>
        </w:rPr>
        <w:t>Requerimientos de Propiedad Intelectual  para su edición:</w:t>
      </w:r>
    </w:p>
    <w:p w14:paraId="72788E22" w14:textId="56D958BF" w:rsidR="005426E7" w:rsidRPr="0052500B" w:rsidRDefault="005426E7" w:rsidP="005426E7">
      <w:pPr>
        <w:pStyle w:val="Default"/>
        <w:jc w:val="both"/>
        <w:rPr>
          <w:color w:val="000000" w:themeColor="text1"/>
          <w:lang w:val="es-MX"/>
        </w:rPr>
      </w:pPr>
    </w:p>
    <w:p w14:paraId="6B2E8C33" w14:textId="33CBA59E" w:rsidR="00C43B4B" w:rsidRPr="0052500B" w:rsidRDefault="00C43B4B" w:rsidP="00C43B4B">
      <w:pPr>
        <w:spacing w:after="0" w:line="240" w:lineRule="auto"/>
        <w:jc w:val="both"/>
        <w:rPr>
          <w:rFonts w:ascii="Times New Roman" w:hAnsi="Times New Roman"/>
          <w:b/>
          <w:color w:val="000000" w:themeColor="text1"/>
          <w:sz w:val="24"/>
        </w:rPr>
      </w:pPr>
      <w:r w:rsidRPr="0052500B">
        <w:rPr>
          <w:rFonts w:ascii="Times New Roman" w:hAnsi="Times New Roman"/>
          <w:b/>
          <w:color w:val="000000" w:themeColor="text1"/>
          <w:sz w:val="24"/>
        </w:rPr>
        <w:t>-</w:t>
      </w:r>
      <w:r w:rsidRPr="0052500B">
        <w:rPr>
          <w:color w:val="000000" w:themeColor="text1"/>
        </w:rPr>
        <w:t xml:space="preserve"> </w:t>
      </w:r>
      <w:r w:rsidRPr="0052500B">
        <w:rPr>
          <w:rFonts w:ascii="Times New Roman" w:hAnsi="Times New Roman"/>
          <w:bCs/>
          <w:color w:val="000000" w:themeColor="text1"/>
          <w:sz w:val="24"/>
        </w:rPr>
        <w:t xml:space="preserve">Firma Autógrafa en Color Azul del </w:t>
      </w:r>
      <w:hyperlink r:id="rId9" w:history="1">
        <w:r w:rsidRPr="0052500B">
          <w:rPr>
            <w:rStyle w:val="Hipervnculo"/>
            <w:rFonts w:ascii="Times New Roman" w:hAnsi="Times New Roman"/>
            <w:bCs/>
            <w:color w:val="000000" w:themeColor="text1"/>
            <w:sz w:val="24"/>
          </w:rPr>
          <w:t>Formato de confli</w:t>
        </w:r>
        <w:r w:rsidRPr="0052500B">
          <w:rPr>
            <w:rStyle w:val="Hipervnculo"/>
            <w:rFonts w:ascii="Times New Roman" w:hAnsi="Times New Roman"/>
            <w:bCs/>
            <w:color w:val="000000" w:themeColor="text1"/>
            <w:sz w:val="24"/>
          </w:rPr>
          <w:t>c</w:t>
        </w:r>
        <w:r w:rsidRPr="0052500B">
          <w:rPr>
            <w:rStyle w:val="Hipervnculo"/>
            <w:rFonts w:ascii="Times New Roman" w:hAnsi="Times New Roman"/>
            <w:bCs/>
            <w:color w:val="000000" w:themeColor="text1"/>
            <w:sz w:val="24"/>
          </w:rPr>
          <w:t>tos de intereses</w:t>
        </w:r>
      </w:hyperlink>
      <w:r w:rsidRPr="0052500B">
        <w:rPr>
          <w:rFonts w:ascii="Times New Roman" w:hAnsi="Times New Roman"/>
          <w:bCs/>
          <w:color w:val="000000" w:themeColor="text1"/>
          <w:sz w:val="24"/>
        </w:rPr>
        <w:t xml:space="preserve"> del Autor y Coautores</w:t>
      </w:r>
    </w:p>
    <w:p w14:paraId="15F1B18E" w14:textId="77777777" w:rsidR="005426E7" w:rsidRPr="0052500B" w:rsidRDefault="005426E7" w:rsidP="005426E7">
      <w:pPr>
        <w:pStyle w:val="Default"/>
        <w:jc w:val="both"/>
        <w:rPr>
          <w:color w:val="000000" w:themeColor="text1"/>
          <w:lang w:val="es-MX"/>
        </w:rPr>
      </w:pPr>
      <w:r w:rsidRPr="0052500B">
        <w:rPr>
          <w:color w:val="000000" w:themeColor="text1"/>
          <w:lang w:val="es-MX"/>
        </w:rPr>
        <w:t xml:space="preserve">-Firma Autógrafa en Color Azul del </w:t>
      </w:r>
      <w:hyperlink r:id="rId10" w:history="1">
        <w:r w:rsidRPr="0052500B">
          <w:rPr>
            <w:rStyle w:val="Hipervnculo"/>
            <w:color w:val="000000" w:themeColor="text1"/>
            <w:lang w:val="es-MX"/>
          </w:rPr>
          <w:t>Formato de Originalidad</w:t>
        </w:r>
      </w:hyperlink>
      <w:r w:rsidRPr="0052500B">
        <w:rPr>
          <w:color w:val="000000" w:themeColor="text1"/>
          <w:lang w:val="es-MX"/>
        </w:rPr>
        <w:t xml:space="preserve"> del Autor y Coautores</w:t>
      </w:r>
    </w:p>
    <w:p w14:paraId="74354A28" w14:textId="77777777" w:rsidR="005426E7" w:rsidRPr="0052500B" w:rsidRDefault="005426E7" w:rsidP="005426E7">
      <w:pPr>
        <w:pStyle w:val="Default"/>
        <w:jc w:val="both"/>
        <w:rPr>
          <w:color w:val="000000" w:themeColor="text1"/>
          <w:lang w:val="es-MX"/>
        </w:rPr>
      </w:pPr>
      <w:r w:rsidRPr="0052500B">
        <w:rPr>
          <w:color w:val="000000" w:themeColor="text1"/>
          <w:lang w:val="es-MX"/>
        </w:rPr>
        <w:t xml:space="preserve">-Firma Autógrafa en Color Azul del </w:t>
      </w:r>
      <w:hyperlink r:id="rId11" w:history="1">
        <w:r w:rsidRPr="0052500B">
          <w:rPr>
            <w:rStyle w:val="Hipervnculo"/>
            <w:color w:val="000000" w:themeColor="text1"/>
            <w:lang w:val="es-MX"/>
          </w:rPr>
          <w:t>Formato de Aceptación</w:t>
        </w:r>
      </w:hyperlink>
      <w:r w:rsidRPr="0052500B">
        <w:rPr>
          <w:color w:val="000000" w:themeColor="text1"/>
          <w:lang w:val="es-MX"/>
        </w:rPr>
        <w:t xml:space="preserve"> del Autor y Coautores</w:t>
      </w:r>
    </w:p>
    <w:p w14:paraId="3B6ADBDD" w14:textId="77777777" w:rsidR="005426E7" w:rsidRPr="0052500B" w:rsidRDefault="005426E7" w:rsidP="006668C2">
      <w:pPr>
        <w:pStyle w:val="Default"/>
        <w:jc w:val="both"/>
        <w:rPr>
          <w:color w:val="000000" w:themeColor="text1"/>
          <w:lang w:val="es-MX"/>
        </w:rPr>
      </w:pPr>
    </w:p>
    <w:sectPr w:rsidR="005426E7" w:rsidRPr="0052500B" w:rsidSect="0000396F">
      <w:headerReference w:type="default" r:id="rId12"/>
      <w:footerReference w:type="default" r:id="rId13"/>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3E673" w14:textId="77777777" w:rsidR="00F0185D" w:rsidRDefault="00F0185D" w:rsidP="00A04372">
      <w:pPr>
        <w:spacing w:after="0" w:line="240" w:lineRule="auto"/>
      </w:pPr>
      <w:r>
        <w:separator/>
      </w:r>
    </w:p>
  </w:endnote>
  <w:endnote w:type="continuationSeparator" w:id="0">
    <w:p w14:paraId="75F594BC" w14:textId="77777777" w:rsidR="00F0185D" w:rsidRDefault="00F0185D" w:rsidP="00A04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LiGothic Medium">
    <w:panose1 w:val="020B0604020202020204"/>
    <w:charset w:val="51"/>
    <w:family w:val="auto"/>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4510D" w14:textId="77777777" w:rsidR="005426E7" w:rsidRDefault="005426E7" w:rsidP="005426E7">
    <w:pPr>
      <w:pStyle w:val="Piedepgina"/>
      <w:jc w:val="center"/>
      <w:rPr>
        <w:rFonts w:ascii="Times New Roman" w:hAnsi="Times New Roman" w:cs="Times New Roman"/>
        <w:b/>
        <w:bCs/>
        <w:iCs/>
        <w:sz w:val="20"/>
        <w:szCs w:val="20"/>
        <w:lang w:val="es-MX"/>
      </w:rPr>
    </w:pPr>
    <w:r>
      <w:rPr>
        <w:rFonts w:ascii="Times New Roman" w:hAnsi="Times New Roman" w:cs="Times New Roman"/>
        <w:b/>
        <w:bCs/>
        <w:iCs/>
        <w:sz w:val="20"/>
        <w:szCs w:val="20"/>
        <w:lang w:val="es-MX"/>
      </w:rPr>
      <w:t>ECORFAN® Todos los derechos reservados-México-Bolivia-Spain-Ecuador-Cameroon-Colombia</w:t>
    </w:r>
  </w:p>
  <w:p w14:paraId="55261D63" w14:textId="77777777" w:rsidR="005426E7" w:rsidRDefault="005426E7" w:rsidP="005426E7">
    <w:pPr>
      <w:pStyle w:val="Piedepgina"/>
      <w:jc w:val="center"/>
      <w:rPr>
        <w:rFonts w:ascii="Times New Roman" w:hAnsi="Times New Roman" w:cs="Times New Roman"/>
        <w:b/>
        <w:bCs/>
        <w:iCs/>
        <w:sz w:val="20"/>
        <w:szCs w:val="20"/>
        <w:lang w:val="es-MX"/>
      </w:rPr>
    </w:pPr>
    <w:r>
      <w:rPr>
        <w:rFonts w:ascii="Times New Roman" w:hAnsi="Times New Roman" w:cs="Times New Roman"/>
        <w:b/>
        <w:bCs/>
        <w:iCs/>
        <w:sz w:val="20"/>
        <w:szCs w:val="20"/>
        <w:lang w:val="es-MX"/>
      </w:rPr>
      <w:t>Salvador-Guatemala-</w:t>
    </w:r>
    <w:r>
      <w:rPr>
        <w:rFonts w:ascii="Times New Roman" w:hAnsi="Times New Roman" w:cs="Times New Roman"/>
        <w:b/>
        <w:bCs/>
        <w:iCs/>
        <w:sz w:val="20"/>
        <w:szCs w:val="20"/>
        <w:lang w:val="en-GB"/>
      </w:rPr>
      <w:t>Paraguay-Nicaragua-Peru-Democratic Republic of Congo-Taiwan</w:t>
    </w:r>
  </w:p>
  <w:p w14:paraId="32424B9D" w14:textId="77777777" w:rsidR="005426E7" w:rsidRDefault="005426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A3ED9" w14:textId="77777777" w:rsidR="00F0185D" w:rsidRDefault="00F0185D" w:rsidP="00A04372">
      <w:pPr>
        <w:spacing w:after="0" w:line="240" w:lineRule="auto"/>
      </w:pPr>
      <w:r>
        <w:separator/>
      </w:r>
    </w:p>
  </w:footnote>
  <w:footnote w:type="continuationSeparator" w:id="0">
    <w:p w14:paraId="5E3D7586" w14:textId="77777777" w:rsidR="00F0185D" w:rsidRDefault="00F0185D" w:rsidP="00A04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B12D3" w14:textId="77777777" w:rsidR="00A04372" w:rsidRPr="003A3BD5" w:rsidRDefault="008E5247" w:rsidP="0000396F">
    <w:pPr>
      <w:pStyle w:val="Encabezado"/>
      <w:tabs>
        <w:tab w:val="clear" w:pos="8504"/>
        <w:tab w:val="right" w:pos="9638"/>
      </w:tabs>
      <w:rPr>
        <w:rFonts w:ascii="Times New Roman" w:hAnsi="Times New Roman" w:cs="Times New Roman"/>
        <w:b/>
        <w:sz w:val="28"/>
      </w:rPr>
    </w:pPr>
    <w:proofErr w:type="spellStart"/>
    <w:r w:rsidRPr="003A3BD5">
      <w:rPr>
        <w:rFonts w:ascii="Times New Roman" w:hAnsi="Times New Roman" w:cs="Times New Roman"/>
        <w:b/>
        <w:sz w:val="28"/>
      </w:rPr>
      <w:t>Proceedings</w:t>
    </w:r>
    <w:r w:rsidR="00075C1E" w:rsidRPr="003A3BD5">
      <w:rPr>
        <w:rFonts w:ascii="Times New Roman" w:hAnsi="Times New Roman" w:cs="Times New Roman"/>
        <w:b/>
        <w:sz w:val="28"/>
      </w:rPr>
      <w:t>_Template</w:t>
    </w:r>
    <w:proofErr w:type="spellEnd"/>
    <w:r w:rsidR="005426E7">
      <w:rPr>
        <w:rFonts w:ascii="Times New Roman" w:hAnsi="Times New Roman" w:cs="Times New Roman"/>
        <w:b/>
        <w:sz w:val="28"/>
      </w:rPr>
      <w:t xml:space="preserve">                                       </w:t>
    </w:r>
    <w:r w:rsidR="0000396F">
      <w:rPr>
        <w:rFonts w:ascii="Times New Roman" w:hAnsi="Times New Roman" w:cs="Times New Roman"/>
        <w:b/>
        <w:sz w:val="28"/>
      </w:rPr>
      <w:t xml:space="preserve">                     </w:t>
    </w:r>
    <w:r w:rsidR="005426E7">
      <w:rPr>
        <w:rFonts w:ascii="Times New Roman" w:hAnsi="Times New Roman" w:cs="Times New Roman"/>
        <w:b/>
        <w:sz w:val="28"/>
      </w:rPr>
      <w:t xml:space="preserve"> ECORFAN-México, S.C</w:t>
    </w:r>
  </w:p>
  <w:p w14:paraId="3D8E1633" w14:textId="77777777" w:rsidR="0057216B" w:rsidRPr="00A04372" w:rsidRDefault="0057216B">
    <w:pPr>
      <w:pStyle w:val="Encabezado"/>
      <w:rPr>
        <w:rFonts w:ascii="Times New Roman" w:hAnsi="Times New Roman" w:cs="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C61"/>
    <w:rsid w:val="0000396F"/>
    <w:rsid w:val="000106A8"/>
    <w:rsid w:val="00075C1E"/>
    <w:rsid w:val="000F39F2"/>
    <w:rsid w:val="00131F2B"/>
    <w:rsid w:val="00170657"/>
    <w:rsid w:val="001A1DFE"/>
    <w:rsid w:val="001C42C4"/>
    <w:rsid w:val="001E7BE9"/>
    <w:rsid w:val="00247F2E"/>
    <w:rsid w:val="00297E21"/>
    <w:rsid w:val="003247CA"/>
    <w:rsid w:val="00375C61"/>
    <w:rsid w:val="003A3BD5"/>
    <w:rsid w:val="00400793"/>
    <w:rsid w:val="0052500B"/>
    <w:rsid w:val="005426E7"/>
    <w:rsid w:val="005668C6"/>
    <w:rsid w:val="0057216B"/>
    <w:rsid w:val="0059299E"/>
    <w:rsid w:val="005A55E6"/>
    <w:rsid w:val="005C6D2D"/>
    <w:rsid w:val="00615A0E"/>
    <w:rsid w:val="006550A1"/>
    <w:rsid w:val="006668C2"/>
    <w:rsid w:val="006B31B7"/>
    <w:rsid w:val="007B2790"/>
    <w:rsid w:val="0080310E"/>
    <w:rsid w:val="008159C2"/>
    <w:rsid w:val="008E5247"/>
    <w:rsid w:val="009330A1"/>
    <w:rsid w:val="00952BFB"/>
    <w:rsid w:val="009D08D0"/>
    <w:rsid w:val="00A04372"/>
    <w:rsid w:val="00A5720F"/>
    <w:rsid w:val="00A72A07"/>
    <w:rsid w:val="00C43B4B"/>
    <w:rsid w:val="00C62262"/>
    <w:rsid w:val="00C842DA"/>
    <w:rsid w:val="00C964FA"/>
    <w:rsid w:val="00D1182C"/>
    <w:rsid w:val="00D42826"/>
    <w:rsid w:val="00D453D6"/>
    <w:rsid w:val="00D60305"/>
    <w:rsid w:val="00D87E35"/>
    <w:rsid w:val="00E00C5C"/>
    <w:rsid w:val="00E22943"/>
    <w:rsid w:val="00E670D3"/>
    <w:rsid w:val="00EA622E"/>
    <w:rsid w:val="00F0185D"/>
    <w:rsid w:val="00F85F70"/>
    <w:rsid w:val="00F861BA"/>
    <w:rsid w:val="00F94C08"/>
    <w:rsid w:val="00FF0D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5B22"/>
  <w15:docId w15:val="{FD2012B9-D9E2-40E0-B3D7-DE68375D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7F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F2E"/>
    <w:rPr>
      <w:rFonts w:ascii="Tahoma" w:hAnsi="Tahoma" w:cs="Tahoma"/>
      <w:sz w:val="16"/>
      <w:szCs w:val="16"/>
    </w:rPr>
  </w:style>
  <w:style w:type="paragraph" w:styleId="Encabezado">
    <w:name w:val="header"/>
    <w:basedOn w:val="Normal"/>
    <w:link w:val="EncabezadoCar"/>
    <w:uiPriority w:val="99"/>
    <w:unhideWhenUsed/>
    <w:rsid w:val="00A043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4372"/>
  </w:style>
  <w:style w:type="paragraph" w:styleId="Piedepgina">
    <w:name w:val="footer"/>
    <w:basedOn w:val="Normal"/>
    <w:link w:val="PiedepginaCar"/>
    <w:uiPriority w:val="99"/>
    <w:unhideWhenUsed/>
    <w:rsid w:val="00A043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4372"/>
  </w:style>
  <w:style w:type="paragraph" w:customStyle="1" w:styleId="Default">
    <w:name w:val="Default"/>
    <w:rsid w:val="00E00C5C"/>
    <w:pPr>
      <w:autoSpaceDE w:val="0"/>
      <w:autoSpaceDN w:val="0"/>
      <w:adjustRightInd w:val="0"/>
      <w:spacing w:after="0" w:line="240" w:lineRule="auto"/>
    </w:pPr>
    <w:rPr>
      <w:rFonts w:ascii="Times New Roman" w:hAnsi="Times New Roman" w:cs="Times New Roman"/>
      <w:color w:val="000000"/>
      <w:sz w:val="24"/>
      <w:szCs w:val="24"/>
      <w:lang w:val="es-BO"/>
    </w:rPr>
  </w:style>
  <w:style w:type="character" w:styleId="Hipervnculo">
    <w:name w:val="Hyperlink"/>
    <w:basedOn w:val="Fuentedeprrafopredeter"/>
    <w:uiPriority w:val="99"/>
    <w:semiHidden/>
    <w:unhideWhenUsed/>
    <w:rsid w:val="005426E7"/>
    <w:rPr>
      <w:color w:val="0000FF" w:themeColor="hyperlink"/>
      <w:u w:val="single"/>
    </w:rPr>
  </w:style>
  <w:style w:type="character" w:styleId="Hipervnculovisitado">
    <w:name w:val="FollowedHyperlink"/>
    <w:basedOn w:val="Fuentedeprrafopredeter"/>
    <w:uiPriority w:val="99"/>
    <w:semiHidden/>
    <w:unhideWhenUsed/>
    <w:rsid w:val="00C43B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670">
      <w:bodyDiv w:val="1"/>
      <w:marLeft w:val="0"/>
      <w:marRight w:val="0"/>
      <w:marTop w:val="0"/>
      <w:marBottom w:val="0"/>
      <w:divBdr>
        <w:top w:val="none" w:sz="0" w:space="0" w:color="auto"/>
        <w:left w:val="none" w:sz="0" w:space="0" w:color="auto"/>
        <w:bottom w:val="none" w:sz="0" w:space="0" w:color="auto"/>
        <w:right w:val="none" w:sz="0" w:space="0" w:color="auto"/>
      </w:divBdr>
    </w:div>
    <w:div w:id="92433452">
      <w:bodyDiv w:val="1"/>
      <w:marLeft w:val="0"/>
      <w:marRight w:val="0"/>
      <w:marTop w:val="0"/>
      <w:marBottom w:val="0"/>
      <w:divBdr>
        <w:top w:val="none" w:sz="0" w:space="0" w:color="auto"/>
        <w:left w:val="none" w:sz="0" w:space="0" w:color="auto"/>
        <w:bottom w:val="none" w:sz="0" w:space="0" w:color="auto"/>
        <w:right w:val="none" w:sz="0" w:space="0" w:color="auto"/>
      </w:divBdr>
    </w:div>
    <w:div w:id="139158171">
      <w:bodyDiv w:val="1"/>
      <w:marLeft w:val="0"/>
      <w:marRight w:val="0"/>
      <w:marTop w:val="0"/>
      <w:marBottom w:val="0"/>
      <w:divBdr>
        <w:top w:val="none" w:sz="0" w:space="0" w:color="auto"/>
        <w:left w:val="none" w:sz="0" w:space="0" w:color="auto"/>
        <w:bottom w:val="none" w:sz="0" w:space="0" w:color="auto"/>
        <w:right w:val="none" w:sz="0" w:space="0" w:color="auto"/>
      </w:divBdr>
    </w:div>
    <w:div w:id="183595777">
      <w:bodyDiv w:val="1"/>
      <w:marLeft w:val="0"/>
      <w:marRight w:val="0"/>
      <w:marTop w:val="0"/>
      <w:marBottom w:val="0"/>
      <w:divBdr>
        <w:top w:val="none" w:sz="0" w:space="0" w:color="auto"/>
        <w:left w:val="none" w:sz="0" w:space="0" w:color="auto"/>
        <w:bottom w:val="none" w:sz="0" w:space="0" w:color="auto"/>
        <w:right w:val="none" w:sz="0" w:space="0" w:color="auto"/>
      </w:divBdr>
    </w:div>
    <w:div w:id="295719533">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7217156">
      <w:bodyDiv w:val="1"/>
      <w:marLeft w:val="0"/>
      <w:marRight w:val="0"/>
      <w:marTop w:val="0"/>
      <w:marBottom w:val="0"/>
      <w:divBdr>
        <w:top w:val="none" w:sz="0" w:space="0" w:color="auto"/>
        <w:left w:val="none" w:sz="0" w:space="0" w:color="auto"/>
        <w:bottom w:val="none" w:sz="0" w:space="0" w:color="auto"/>
        <w:right w:val="none" w:sz="0" w:space="0" w:color="auto"/>
      </w:divBdr>
    </w:div>
    <w:div w:id="413358087">
      <w:bodyDiv w:val="1"/>
      <w:marLeft w:val="0"/>
      <w:marRight w:val="0"/>
      <w:marTop w:val="0"/>
      <w:marBottom w:val="0"/>
      <w:divBdr>
        <w:top w:val="none" w:sz="0" w:space="0" w:color="auto"/>
        <w:left w:val="none" w:sz="0" w:space="0" w:color="auto"/>
        <w:bottom w:val="none" w:sz="0" w:space="0" w:color="auto"/>
        <w:right w:val="none" w:sz="0" w:space="0" w:color="auto"/>
      </w:divBdr>
    </w:div>
    <w:div w:id="413629133">
      <w:bodyDiv w:val="1"/>
      <w:marLeft w:val="0"/>
      <w:marRight w:val="0"/>
      <w:marTop w:val="0"/>
      <w:marBottom w:val="0"/>
      <w:divBdr>
        <w:top w:val="none" w:sz="0" w:space="0" w:color="auto"/>
        <w:left w:val="none" w:sz="0" w:space="0" w:color="auto"/>
        <w:bottom w:val="none" w:sz="0" w:space="0" w:color="auto"/>
        <w:right w:val="none" w:sz="0" w:space="0" w:color="auto"/>
      </w:divBdr>
    </w:div>
    <w:div w:id="473261748">
      <w:bodyDiv w:val="1"/>
      <w:marLeft w:val="0"/>
      <w:marRight w:val="0"/>
      <w:marTop w:val="0"/>
      <w:marBottom w:val="0"/>
      <w:divBdr>
        <w:top w:val="none" w:sz="0" w:space="0" w:color="auto"/>
        <w:left w:val="none" w:sz="0" w:space="0" w:color="auto"/>
        <w:bottom w:val="none" w:sz="0" w:space="0" w:color="auto"/>
        <w:right w:val="none" w:sz="0" w:space="0" w:color="auto"/>
      </w:divBdr>
    </w:div>
    <w:div w:id="537619626">
      <w:bodyDiv w:val="1"/>
      <w:marLeft w:val="0"/>
      <w:marRight w:val="0"/>
      <w:marTop w:val="0"/>
      <w:marBottom w:val="0"/>
      <w:divBdr>
        <w:top w:val="none" w:sz="0" w:space="0" w:color="auto"/>
        <w:left w:val="none" w:sz="0" w:space="0" w:color="auto"/>
        <w:bottom w:val="none" w:sz="0" w:space="0" w:color="auto"/>
        <w:right w:val="none" w:sz="0" w:space="0" w:color="auto"/>
      </w:divBdr>
    </w:div>
    <w:div w:id="550581342">
      <w:bodyDiv w:val="1"/>
      <w:marLeft w:val="0"/>
      <w:marRight w:val="0"/>
      <w:marTop w:val="0"/>
      <w:marBottom w:val="0"/>
      <w:divBdr>
        <w:top w:val="none" w:sz="0" w:space="0" w:color="auto"/>
        <w:left w:val="none" w:sz="0" w:space="0" w:color="auto"/>
        <w:bottom w:val="none" w:sz="0" w:space="0" w:color="auto"/>
        <w:right w:val="none" w:sz="0" w:space="0" w:color="auto"/>
      </w:divBdr>
    </w:div>
    <w:div w:id="753431416">
      <w:bodyDiv w:val="1"/>
      <w:marLeft w:val="0"/>
      <w:marRight w:val="0"/>
      <w:marTop w:val="0"/>
      <w:marBottom w:val="0"/>
      <w:divBdr>
        <w:top w:val="none" w:sz="0" w:space="0" w:color="auto"/>
        <w:left w:val="none" w:sz="0" w:space="0" w:color="auto"/>
        <w:bottom w:val="none" w:sz="0" w:space="0" w:color="auto"/>
        <w:right w:val="none" w:sz="0" w:space="0" w:color="auto"/>
      </w:divBdr>
    </w:div>
    <w:div w:id="753666261">
      <w:bodyDiv w:val="1"/>
      <w:marLeft w:val="0"/>
      <w:marRight w:val="0"/>
      <w:marTop w:val="0"/>
      <w:marBottom w:val="0"/>
      <w:divBdr>
        <w:top w:val="none" w:sz="0" w:space="0" w:color="auto"/>
        <w:left w:val="none" w:sz="0" w:space="0" w:color="auto"/>
        <w:bottom w:val="none" w:sz="0" w:space="0" w:color="auto"/>
        <w:right w:val="none" w:sz="0" w:space="0" w:color="auto"/>
      </w:divBdr>
    </w:div>
    <w:div w:id="886180235">
      <w:bodyDiv w:val="1"/>
      <w:marLeft w:val="0"/>
      <w:marRight w:val="0"/>
      <w:marTop w:val="0"/>
      <w:marBottom w:val="0"/>
      <w:divBdr>
        <w:top w:val="none" w:sz="0" w:space="0" w:color="auto"/>
        <w:left w:val="none" w:sz="0" w:space="0" w:color="auto"/>
        <w:bottom w:val="none" w:sz="0" w:space="0" w:color="auto"/>
        <w:right w:val="none" w:sz="0" w:space="0" w:color="auto"/>
      </w:divBdr>
    </w:div>
    <w:div w:id="1176264521">
      <w:bodyDiv w:val="1"/>
      <w:marLeft w:val="0"/>
      <w:marRight w:val="0"/>
      <w:marTop w:val="0"/>
      <w:marBottom w:val="0"/>
      <w:divBdr>
        <w:top w:val="none" w:sz="0" w:space="0" w:color="auto"/>
        <w:left w:val="none" w:sz="0" w:space="0" w:color="auto"/>
        <w:bottom w:val="none" w:sz="0" w:space="0" w:color="auto"/>
        <w:right w:val="none" w:sz="0" w:space="0" w:color="auto"/>
      </w:divBdr>
    </w:div>
    <w:div w:id="1180388652">
      <w:bodyDiv w:val="1"/>
      <w:marLeft w:val="0"/>
      <w:marRight w:val="0"/>
      <w:marTop w:val="0"/>
      <w:marBottom w:val="0"/>
      <w:divBdr>
        <w:top w:val="none" w:sz="0" w:space="0" w:color="auto"/>
        <w:left w:val="none" w:sz="0" w:space="0" w:color="auto"/>
        <w:bottom w:val="none" w:sz="0" w:space="0" w:color="auto"/>
        <w:right w:val="none" w:sz="0" w:space="0" w:color="auto"/>
      </w:divBdr>
    </w:div>
    <w:div w:id="1200169415">
      <w:bodyDiv w:val="1"/>
      <w:marLeft w:val="0"/>
      <w:marRight w:val="0"/>
      <w:marTop w:val="0"/>
      <w:marBottom w:val="0"/>
      <w:divBdr>
        <w:top w:val="none" w:sz="0" w:space="0" w:color="auto"/>
        <w:left w:val="none" w:sz="0" w:space="0" w:color="auto"/>
        <w:bottom w:val="none" w:sz="0" w:space="0" w:color="auto"/>
        <w:right w:val="none" w:sz="0" w:space="0" w:color="auto"/>
      </w:divBdr>
    </w:div>
    <w:div w:id="1226180414">
      <w:bodyDiv w:val="1"/>
      <w:marLeft w:val="0"/>
      <w:marRight w:val="0"/>
      <w:marTop w:val="0"/>
      <w:marBottom w:val="0"/>
      <w:divBdr>
        <w:top w:val="none" w:sz="0" w:space="0" w:color="auto"/>
        <w:left w:val="none" w:sz="0" w:space="0" w:color="auto"/>
        <w:bottom w:val="none" w:sz="0" w:space="0" w:color="auto"/>
        <w:right w:val="none" w:sz="0" w:space="0" w:color="auto"/>
      </w:divBdr>
    </w:div>
    <w:div w:id="1288125297">
      <w:bodyDiv w:val="1"/>
      <w:marLeft w:val="0"/>
      <w:marRight w:val="0"/>
      <w:marTop w:val="0"/>
      <w:marBottom w:val="0"/>
      <w:divBdr>
        <w:top w:val="none" w:sz="0" w:space="0" w:color="auto"/>
        <w:left w:val="none" w:sz="0" w:space="0" w:color="auto"/>
        <w:bottom w:val="none" w:sz="0" w:space="0" w:color="auto"/>
        <w:right w:val="none" w:sz="0" w:space="0" w:color="auto"/>
      </w:divBdr>
    </w:div>
    <w:div w:id="1296184455">
      <w:bodyDiv w:val="1"/>
      <w:marLeft w:val="0"/>
      <w:marRight w:val="0"/>
      <w:marTop w:val="0"/>
      <w:marBottom w:val="0"/>
      <w:divBdr>
        <w:top w:val="none" w:sz="0" w:space="0" w:color="auto"/>
        <w:left w:val="none" w:sz="0" w:space="0" w:color="auto"/>
        <w:bottom w:val="none" w:sz="0" w:space="0" w:color="auto"/>
        <w:right w:val="none" w:sz="0" w:space="0" w:color="auto"/>
      </w:divBdr>
    </w:div>
    <w:div w:id="1306200266">
      <w:bodyDiv w:val="1"/>
      <w:marLeft w:val="0"/>
      <w:marRight w:val="0"/>
      <w:marTop w:val="0"/>
      <w:marBottom w:val="0"/>
      <w:divBdr>
        <w:top w:val="none" w:sz="0" w:space="0" w:color="auto"/>
        <w:left w:val="none" w:sz="0" w:space="0" w:color="auto"/>
        <w:bottom w:val="none" w:sz="0" w:space="0" w:color="auto"/>
        <w:right w:val="none" w:sz="0" w:space="0" w:color="auto"/>
      </w:divBdr>
    </w:div>
    <w:div w:id="1354720028">
      <w:bodyDiv w:val="1"/>
      <w:marLeft w:val="0"/>
      <w:marRight w:val="0"/>
      <w:marTop w:val="0"/>
      <w:marBottom w:val="0"/>
      <w:divBdr>
        <w:top w:val="none" w:sz="0" w:space="0" w:color="auto"/>
        <w:left w:val="none" w:sz="0" w:space="0" w:color="auto"/>
        <w:bottom w:val="none" w:sz="0" w:space="0" w:color="auto"/>
        <w:right w:val="none" w:sz="0" w:space="0" w:color="auto"/>
      </w:divBdr>
    </w:div>
    <w:div w:id="1374305084">
      <w:bodyDiv w:val="1"/>
      <w:marLeft w:val="0"/>
      <w:marRight w:val="0"/>
      <w:marTop w:val="0"/>
      <w:marBottom w:val="0"/>
      <w:divBdr>
        <w:top w:val="none" w:sz="0" w:space="0" w:color="auto"/>
        <w:left w:val="none" w:sz="0" w:space="0" w:color="auto"/>
        <w:bottom w:val="none" w:sz="0" w:space="0" w:color="auto"/>
        <w:right w:val="none" w:sz="0" w:space="0" w:color="auto"/>
      </w:divBdr>
    </w:div>
    <w:div w:id="1429892248">
      <w:bodyDiv w:val="1"/>
      <w:marLeft w:val="0"/>
      <w:marRight w:val="0"/>
      <w:marTop w:val="0"/>
      <w:marBottom w:val="0"/>
      <w:divBdr>
        <w:top w:val="none" w:sz="0" w:space="0" w:color="auto"/>
        <w:left w:val="none" w:sz="0" w:space="0" w:color="auto"/>
        <w:bottom w:val="none" w:sz="0" w:space="0" w:color="auto"/>
        <w:right w:val="none" w:sz="0" w:space="0" w:color="auto"/>
      </w:divBdr>
    </w:div>
    <w:div w:id="1437410839">
      <w:bodyDiv w:val="1"/>
      <w:marLeft w:val="0"/>
      <w:marRight w:val="0"/>
      <w:marTop w:val="0"/>
      <w:marBottom w:val="0"/>
      <w:divBdr>
        <w:top w:val="none" w:sz="0" w:space="0" w:color="auto"/>
        <w:left w:val="none" w:sz="0" w:space="0" w:color="auto"/>
        <w:bottom w:val="none" w:sz="0" w:space="0" w:color="auto"/>
        <w:right w:val="none" w:sz="0" w:space="0" w:color="auto"/>
      </w:divBdr>
    </w:div>
    <w:div w:id="1530609315">
      <w:bodyDiv w:val="1"/>
      <w:marLeft w:val="0"/>
      <w:marRight w:val="0"/>
      <w:marTop w:val="0"/>
      <w:marBottom w:val="0"/>
      <w:divBdr>
        <w:top w:val="none" w:sz="0" w:space="0" w:color="auto"/>
        <w:left w:val="none" w:sz="0" w:space="0" w:color="auto"/>
        <w:bottom w:val="none" w:sz="0" w:space="0" w:color="auto"/>
        <w:right w:val="none" w:sz="0" w:space="0" w:color="auto"/>
      </w:divBdr>
    </w:div>
    <w:div w:id="1569916893">
      <w:bodyDiv w:val="1"/>
      <w:marLeft w:val="0"/>
      <w:marRight w:val="0"/>
      <w:marTop w:val="0"/>
      <w:marBottom w:val="0"/>
      <w:divBdr>
        <w:top w:val="none" w:sz="0" w:space="0" w:color="auto"/>
        <w:left w:val="none" w:sz="0" w:space="0" w:color="auto"/>
        <w:bottom w:val="none" w:sz="0" w:space="0" w:color="auto"/>
        <w:right w:val="none" w:sz="0" w:space="0" w:color="auto"/>
      </w:divBdr>
    </w:div>
    <w:div w:id="1673988866">
      <w:bodyDiv w:val="1"/>
      <w:marLeft w:val="0"/>
      <w:marRight w:val="0"/>
      <w:marTop w:val="0"/>
      <w:marBottom w:val="0"/>
      <w:divBdr>
        <w:top w:val="none" w:sz="0" w:space="0" w:color="auto"/>
        <w:left w:val="none" w:sz="0" w:space="0" w:color="auto"/>
        <w:bottom w:val="none" w:sz="0" w:space="0" w:color="auto"/>
        <w:right w:val="none" w:sz="0" w:space="0" w:color="auto"/>
      </w:divBdr>
    </w:div>
    <w:div w:id="1720477163">
      <w:bodyDiv w:val="1"/>
      <w:marLeft w:val="0"/>
      <w:marRight w:val="0"/>
      <w:marTop w:val="0"/>
      <w:marBottom w:val="0"/>
      <w:divBdr>
        <w:top w:val="none" w:sz="0" w:space="0" w:color="auto"/>
        <w:left w:val="none" w:sz="0" w:space="0" w:color="auto"/>
        <w:bottom w:val="none" w:sz="0" w:space="0" w:color="auto"/>
        <w:right w:val="none" w:sz="0" w:space="0" w:color="auto"/>
      </w:divBdr>
    </w:div>
    <w:div w:id="2036340609">
      <w:bodyDiv w:val="1"/>
      <w:marLeft w:val="0"/>
      <w:marRight w:val="0"/>
      <w:marTop w:val="0"/>
      <w:marBottom w:val="0"/>
      <w:divBdr>
        <w:top w:val="none" w:sz="0" w:space="0" w:color="auto"/>
        <w:left w:val="none" w:sz="0" w:space="0" w:color="auto"/>
        <w:bottom w:val="none" w:sz="0" w:space="0" w:color="auto"/>
        <w:right w:val="none" w:sz="0" w:space="0" w:color="auto"/>
      </w:divBdr>
    </w:div>
    <w:div w:id="20785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hyperlink" Target="http://www.ecorfan.org/pdf/Authorization%20Form-Formato%20de%20Autorizacion_2.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corfan.org/pdf/Originality%20Format-Formato%20de%20Originalidad_2.pdf" TargetMode="External"/><Relationship Id="rId4" Type="http://schemas.openxmlformats.org/officeDocument/2006/relationships/footnotes" Target="footnotes.xml"/><Relationship Id="rId9" Type="http://schemas.openxmlformats.org/officeDocument/2006/relationships/hyperlink" Target="https://www.ecorfan.org/servicios/Formato%20de%20Conflicto%20de%20intereses,%20Cesi%C3%B3n%20de%20derechos%20y%20distribuci%C3%B3n_E.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essica\Dropbox\9.-%20Semestre\ECORFAN\Zanahoria%20NPs-F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536478079128999"/>
          <c:y val="5.5555555555555497E-2"/>
          <c:w val="0.85171478565179404"/>
          <c:h val="0.84809419655876395"/>
        </c:manualLayout>
      </c:layout>
      <c:barChart>
        <c:barDir val="col"/>
        <c:grouping val="clustered"/>
        <c:varyColors val="0"/>
        <c:ser>
          <c:idx val="0"/>
          <c:order val="0"/>
          <c:tx>
            <c:v>TC</c:v>
          </c:tx>
          <c:spPr>
            <a:pattFill prst="dkUpDiag">
              <a:fgClr>
                <a:schemeClr val="tx1"/>
              </a:fgClr>
              <a:bgClr>
                <a:schemeClr val="bg1"/>
              </a:bgClr>
            </a:pattFill>
            <a:ln>
              <a:solidFill>
                <a:schemeClr val="tx1"/>
              </a:solidFill>
            </a:ln>
            <a:effectLst/>
          </c:spPr>
          <c:invertIfNegative val="0"/>
          <c:errBars>
            <c:errBarType val="both"/>
            <c:errValType val="cust"/>
            <c:noEndCap val="0"/>
            <c:plus>
              <c:numRef>
                <c:f>Morfología!$G$20:$G$22</c:f>
                <c:numCache>
                  <c:formatCode>General</c:formatCode>
                  <c:ptCount val="3"/>
                  <c:pt idx="0">
                    <c:v>2.2004544985070709</c:v>
                  </c:pt>
                  <c:pt idx="1">
                    <c:v>1.34589322437873</c:v>
                  </c:pt>
                  <c:pt idx="2">
                    <c:v>0.47258156262526102</c:v>
                  </c:pt>
                </c:numCache>
              </c:numRef>
            </c:plus>
            <c:minus>
              <c:numRef>
                <c:f>Morfología!$G$20:$G$22</c:f>
                <c:numCache>
                  <c:formatCode>General</c:formatCode>
                  <c:ptCount val="3"/>
                  <c:pt idx="0">
                    <c:v>2.2004544985070709</c:v>
                  </c:pt>
                  <c:pt idx="1">
                    <c:v>1.34589322437873</c:v>
                  </c:pt>
                  <c:pt idx="2">
                    <c:v>0.47258156262526102</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Morfología!$B$20:$B$22</c:f>
              <c:numCache>
                <c:formatCode>General</c:formatCode>
                <c:ptCount val="3"/>
                <c:pt idx="0">
                  <c:v>3.5799999999999992</c:v>
                </c:pt>
                <c:pt idx="1">
                  <c:v>1.65</c:v>
                </c:pt>
                <c:pt idx="2">
                  <c:v>0.46666666666666701</c:v>
                </c:pt>
              </c:numCache>
            </c:numRef>
          </c:val>
          <c:extLst>
            <c:ext xmlns:c16="http://schemas.microsoft.com/office/drawing/2014/chart" uri="{C3380CC4-5D6E-409C-BE32-E72D297353CC}">
              <c16:uniqueId val="{00000000-2C63-4E83-B536-AB611A35F9E8}"/>
            </c:ext>
          </c:extLst>
        </c:ser>
        <c:ser>
          <c:idx val="1"/>
          <c:order val="1"/>
          <c:tx>
            <c:v>T1</c:v>
          </c:tx>
          <c:spPr>
            <a:pattFill prst="pct50">
              <a:fgClr>
                <a:schemeClr val="tx1"/>
              </a:fgClr>
              <a:bgClr>
                <a:schemeClr val="bg1"/>
              </a:bgClr>
            </a:pattFill>
            <a:ln>
              <a:solidFill>
                <a:schemeClr val="tx1">
                  <a:alpha val="99000"/>
                </a:schemeClr>
              </a:solidFill>
            </a:ln>
            <a:effectLst/>
          </c:spPr>
          <c:invertIfNegative val="0"/>
          <c:errBars>
            <c:errBarType val="both"/>
            <c:errValType val="cust"/>
            <c:noEndCap val="0"/>
            <c:plus>
              <c:numRef>
                <c:f>Morfología!$H$20:$H$22</c:f>
                <c:numCache>
                  <c:formatCode>General</c:formatCode>
                  <c:ptCount val="3"/>
                  <c:pt idx="0">
                    <c:v>1.1801180328376339</c:v>
                  </c:pt>
                  <c:pt idx="1">
                    <c:v>1.752905750868704</c:v>
                  </c:pt>
                  <c:pt idx="2">
                    <c:v>0</c:v>
                  </c:pt>
                </c:numCache>
              </c:numRef>
            </c:plus>
            <c:minus>
              <c:numRef>
                <c:f>Morfología!$H$20:$H$22</c:f>
                <c:numCache>
                  <c:formatCode>General</c:formatCode>
                  <c:ptCount val="3"/>
                  <c:pt idx="0">
                    <c:v>1.1801180328376339</c:v>
                  </c:pt>
                  <c:pt idx="1">
                    <c:v>1.752905750868704</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Morfología!$C$20:$C$22</c:f>
              <c:numCache>
                <c:formatCode>General</c:formatCode>
                <c:ptCount val="3"/>
                <c:pt idx="0">
                  <c:v>7.1874999999999956</c:v>
                </c:pt>
                <c:pt idx="1">
                  <c:v>2.6875</c:v>
                </c:pt>
                <c:pt idx="2">
                  <c:v>0</c:v>
                </c:pt>
              </c:numCache>
            </c:numRef>
          </c:val>
          <c:extLst>
            <c:ext xmlns:c16="http://schemas.microsoft.com/office/drawing/2014/chart" uri="{C3380CC4-5D6E-409C-BE32-E72D297353CC}">
              <c16:uniqueId val="{00000001-2C63-4E83-B536-AB611A35F9E8}"/>
            </c:ext>
          </c:extLst>
        </c:ser>
        <c:ser>
          <c:idx val="2"/>
          <c:order val="2"/>
          <c:tx>
            <c:v>T2</c:v>
          </c:tx>
          <c:spPr>
            <a:pattFill prst="lgConfetti">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Morfología!$I$20:$I$22</c:f>
                <c:numCache>
                  <c:formatCode>General</c:formatCode>
                  <c:ptCount val="3"/>
                  <c:pt idx="0">
                    <c:v>1.8836135484753771</c:v>
                  </c:pt>
                  <c:pt idx="1">
                    <c:v>1.3367871932360811</c:v>
                  </c:pt>
                  <c:pt idx="2">
                    <c:v>0.158113883008419</c:v>
                  </c:pt>
                </c:numCache>
              </c:numRef>
            </c:plus>
            <c:minus>
              <c:numRef>
                <c:f>Morfología!$I$20:$I$22</c:f>
                <c:numCache>
                  <c:formatCode>General</c:formatCode>
                  <c:ptCount val="3"/>
                  <c:pt idx="0">
                    <c:v>1.8836135484753771</c:v>
                  </c:pt>
                  <c:pt idx="1">
                    <c:v>1.3367871932360811</c:v>
                  </c:pt>
                  <c:pt idx="2">
                    <c:v>0.158113883008419</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Morfología!$D$20:$D$22</c:f>
              <c:numCache>
                <c:formatCode>General</c:formatCode>
                <c:ptCount val="3"/>
                <c:pt idx="0">
                  <c:v>3.64</c:v>
                </c:pt>
                <c:pt idx="1">
                  <c:v>2.38</c:v>
                </c:pt>
                <c:pt idx="2">
                  <c:v>0.32500000000000001</c:v>
                </c:pt>
              </c:numCache>
            </c:numRef>
          </c:val>
          <c:extLst>
            <c:ext xmlns:c16="http://schemas.microsoft.com/office/drawing/2014/chart" uri="{C3380CC4-5D6E-409C-BE32-E72D297353CC}">
              <c16:uniqueId val="{00000002-2C63-4E83-B536-AB611A35F9E8}"/>
            </c:ext>
          </c:extLst>
        </c:ser>
        <c:ser>
          <c:idx val="3"/>
          <c:order val="3"/>
          <c:tx>
            <c:v>T3</c:v>
          </c:tx>
          <c:spPr>
            <a:pattFill prst="pct75">
              <a:fgClr>
                <a:sysClr val="windowText" lastClr="000000"/>
              </a:fgClr>
              <a:bgClr>
                <a:sysClr val="window" lastClr="FFFFFF"/>
              </a:bgClr>
            </a:pattFill>
            <a:ln>
              <a:solidFill>
                <a:schemeClr val="tx1"/>
              </a:solidFill>
            </a:ln>
            <a:effectLst/>
          </c:spPr>
          <c:invertIfNegative val="0"/>
          <c:errBars>
            <c:errBarType val="both"/>
            <c:errValType val="cust"/>
            <c:noEndCap val="0"/>
            <c:plus>
              <c:numRef>
                <c:f>Morfología!$J$20:$J$22</c:f>
                <c:numCache>
                  <c:formatCode>General</c:formatCode>
                  <c:ptCount val="3"/>
                  <c:pt idx="0">
                    <c:v>0</c:v>
                  </c:pt>
                  <c:pt idx="1">
                    <c:v>0.51961524227066302</c:v>
                  </c:pt>
                  <c:pt idx="2">
                    <c:v>0</c:v>
                  </c:pt>
                </c:numCache>
              </c:numRef>
            </c:plus>
            <c:minus>
              <c:numRef>
                <c:f>Morfología!$J$20:$J$22</c:f>
                <c:numCache>
                  <c:formatCode>General</c:formatCode>
                  <c:ptCount val="3"/>
                  <c:pt idx="0">
                    <c:v>0</c:v>
                  </c:pt>
                  <c:pt idx="1">
                    <c:v>0.51961524227066302</c:v>
                  </c:pt>
                  <c:pt idx="2">
                    <c:v>0</c:v>
                  </c:pt>
                </c:numCache>
              </c:numRef>
            </c:minus>
            <c:spPr>
              <a:noFill/>
              <a:ln w="9525" cap="flat" cmpd="sng" algn="ctr">
                <a:solidFill>
                  <a:schemeClr val="tx1">
                    <a:lumMod val="65000"/>
                    <a:lumOff val="35000"/>
                  </a:schemeClr>
                </a:solidFill>
                <a:round/>
              </a:ln>
              <a:effectLst/>
            </c:spPr>
          </c:errBars>
          <c:cat>
            <c:strRef>
              <c:f>Morfología!$A$20:$A$22</c:f>
              <c:strCache>
                <c:ptCount val="3"/>
                <c:pt idx="0">
                  <c:v>Day 14</c:v>
                </c:pt>
                <c:pt idx="1">
                  <c:v>Day 7</c:v>
                </c:pt>
                <c:pt idx="2">
                  <c:v>Day 3</c:v>
                </c:pt>
              </c:strCache>
            </c:strRef>
          </c:cat>
          <c:val>
            <c:numRef>
              <c:f>Morfología!$E$20:$E$22</c:f>
              <c:numCache>
                <c:formatCode>General</c:formatCode>
                <c:ptCount val="3"/>
                <c:pt idx="0">
                  <c:v>0</c:v>
                </c:pt>
                <c:pt idx="1">
                  <c:v>0.6</c:v>
                </c:pt>
                <c:pt idx="2">
                  <c:v>0</c:v>
                </c:pt>
              </c:numCache>
            </c:numRef>
          </c:val>
          <c:extLst>
            <c:ext xmlns:c16="http://schemas.microsoft.com/office/drawing/2014/chart" uri="{C3380CC4-5D6E-409C-BE32-E72D297353CC}">
              <c16:uniqueId val="{00000003-2C63-4E83-B536-AB611A35F9E8}"/>
            </c:ext>
          </c:extLst>
        </c:ser>
        <c:dLbls>
          <c:showLegendKey val="0"/>
          <c:showVal val="0"/>
          <c:showCatName val="0"/>
          <c:showSerName val="0"/>
          <c:showPercent val="0"/>
          <c:showBubbleSize val="0"/>
        </c:dLbls>
        <c:gapWidth val="50"/>
        <c:axId val="517432768"/>
        <c:axId val="517431984"/>
      </c:barChart>
      <c:catAx>
        <c:axId val="517432768"/>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517431984"/>
        <c:crosses val="autoZero"/>
        <c:auto val="1"/>
        <c:lblAlgn val="ctr"/>
        <c:lblOffset val="100"/>
        <c:tickMarkSkip val="1"/>
        <c:noMultiLvlLbl val="0"/>
      </c:catAx>
      <c:valAx>
        <c:axId val="517431984"/>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sz="900">
                    <a:latin typeface="Times New Roman" panose="02020603050405020304" pitchFamily="18" charset="0"/>
                    <a:cs typeface="Times New Roman" panose="02020603050405020304" pitchFamily="18" charset="0"/>
                  </a:rPr>
                  <a:t>Root length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crossAx val="517432768"/>
        <c:crosses val="autoZero"/>
        <c:crossBetween val="between"/>
      </c:valAx>
      <c:spPr>
        <a:noFill/>
        <a:ln>
          <a:noFill/>
        </a:ln>
        <a:effectLst/>
      </c:spPr>
    </c:plotArea>
    <c:legend>
      <c:legendPos val="r"/>
      <c:layout>
        <c:manualLayout>
          <c:xMode val="edge"/>
          <c:yMode val="edge"/>
          <c:x val="0.71347048264044699"/>
          <c:y val="6.5197462562077702E-2"/>
          <c:w val="0.14340500183591001"/>
          <c:h val="0.3558238893607689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5</Pages>
  <Words>1064</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ECORFAN-México, S.C.</dc:creator>
  <cp:lastModifiedBy>Microsoft Office User</cp:lastModifiedBy>
  <cp:revision>5</cp:revision>
  <dcterms:created xsi:type="dcterms:W3CDTF">2018-11-17T22:21:00Z</dcterms:created>
  <dcterms:modified xsi:type="dcterms:W3CDTF">2022-01-18T23:16:00Z</dcterms:modified>
</cp:coreProperties>
</file>